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ECDAE" w14:textId="344112CE" w:rsidR="00010A02" w:rsidRDefault="00AA0EA2" w:rsidP="00C5618E">
      <w:r>
        <w:rPr>
          <w:noProof/>
        </w:rPr>
        <mc:AlternateContent>
          <mc:Choice Requires="wps">
            <w:drawing>
              <wp:anchor distT="0" distB="0" distL="114300" distR="114300" simplePos="0" relativeHeight="251803136" behindDoc="0" locked="0" layoutInCell="1" allowOverlap="1" wp14:anchorId="4290D3C1" wp14:editId="74C74015">
                <wp:simplePos x="0" y="0"/>
                <wp:positionH relativeFrom="page">
                  <wp:posOffset>4471670</wp:posOffset>
                </wp:positionH>
                <wp:positionV relativeFrom="page">
                  <wp:posOffset>1062355</wp:posOffset>
                </wp:positionV>
                <wp:extent cx="2921000" cy="688340"/>
                <wp:effectExtent l="0" t="0" r="0" b="0"/>
                <wp:wrapTight wrapText="bothSides">
                  <wp:wrapPolygon edited="0">
                    <wp:start x="188" y="797"/>
                    <wp:lineTo x="188" y="19926"/>
                    <wp:lineTo x="21224" y="19926"/>
                    <wp:lineTo x="21224" y="797"/>
                    <wp:lineTo x="188" y="797"/>
                  </wp:wrapPolygon>
                </wp:wrapTight>
                <wp:docPr id="46"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txbx>
                        <w:txbxContent>
                          <w:p w14:paraId="4CBB318A" w14:textId="202C15AA" w:rsidR="00344B2D" w:rsidRDefault="00F53952" w:rsidP="00344B2D">
                            <w:pPr>
                              <w:pStyle w:val="Date"/>
                              <w:rPr>
                                <w:sz w:val="24"/>
                              </w:rPr>
                            </w:pPr>
                            <w:proofErr w:type="spellStart"/>
                            <w:r w:rsidRPr="00602DBF">
                              <w:rPr>
                                <w:sz w:val="24"/>
                              </w:rPr>
                              <w:t>V</w:t>
                            </w:r>
                            <w:r w:rsidR="00425168">
                              <w:rPr>
                                <w:sz w:val="24"/>
                              </w:rPr>
                              <w:t>olume</w:t>
                            </w:r>
                            <w:r w:rsidR="00CB4446">
                              <w:rPr>
                                <w:sz w:val="24"/>
                              </w:rPr>
                              <w:t>n</w:t>
                            </w:r>
                            <w:proofErr w:type="spellEnd"/>
                            <w:r w:rsidR="00425168">
                              <w:rPr>
                                <w:sz w:val="24"/>
                              </w:rPr>
                              <w:t xml:space="preserve"> </w:t>
                            </w:r>
                            <w:r w:rsidR="009A0934">
                              <w:rPr>
                                <w:sz w:val="24"/>
                              </w:rPr>
                              <w:t>10</w:t>
                            </w:r>
                            <w:r>
                              <w:rPr>
                                <w:sz w:val="24"/>
                              </w:rPr>
                              <w:t xml:space="preserve">  </w:t>
                            </w:r>
                          </w:p>
                          <w:p w14:paraId="7334533F" w14:textId="271238FB" w:rsidR="00344B2D" w:rsidRPr="009A0934" w:rsidRDefault="00420947" w:rsidP="009A0934">
                            <w:pPr>
                              <w:jc w:val="right"/>
                              <w:rPr>
                                <w:color w:val="FFFFFF" w:themeColor="background1"/>
                              </w:rPr>
                            </w:pPr>
                            <w:r>
                              <w:rPr>
                                <w:color w:val="FFFFFF" w:themeColor="background1"/>
                              </w:rPr>
                              <w:t>m</w:t>
                            </w:r>
                            <w:r w:rsidR="009A0934" w:rsidRPr="009A0934">
                              <w:rPr>
                                <w:color w:val="FFFFFF" w:themeColor="background1"/>
                              </w:rPr>
                              <w:t>ay</w:t>
                            </w:r>
                            <w:r w:rsidR="00CB4446">
                              <w:rPr>
                                <w:color w:val="FFFFFF" w:themeColor="background1"/>
                              </w:rPr>
                              <w:t>o de</w:t>
                            </w:r>
                            <w:r w:rsidR="009A0934" w:rsidRPr="009A0934">
                              <w:rPr>
                                <w:color w:val="FFFFFF" w:themeColor="background1"/>
                              </w:rPr>
                              <w:t xml:space="preserve">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290D3C1" id="_x0000_t202" coordsize="21600,21600" o:spt="202" path="m,l,21600r21600,l21600,xe">
                <v:stroke joinstyle="miter"/>
                <v:path gradientshapeok="t" o:connecttype="rect"/>
              </v:shapetype>
              <v:shape id="Text Box 981" o:spid="_x0000_s1026" type="#_x0000_t202" style="position:absolute;margin-left:352.1pt;margin-top:83.65pt;width:230pt;height:54.2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" filled="f" stroked="f">
                <v:textbox inset=",7.2pt,,7.2pt">
                  <w:txbxContent>
                    <w:p w14:paraId="4CBB318A" w14:textId="202C15AA" w:rsidR="00344B2D" w:rsidRDefault="00F53952" w:rsidP="00344B2D">
                      <w:pPr>
                        <w:pStyle w:val="Date"/>
                        <w:rPr>
                          <w:sz w:val="24"/>
                        </w:rPr>
                      </w:pPr>
                      <w:proofErr w:type="spellStart"/>
                      <w:r w:rsidRPr="00602DBF">
                        <w:rPr>
                          <w:sz w:val="24"/>
                        </w:rPr>
                        <w:t>V</w:t>
                      </w:r>
                      <w:r w:rsidR="00425168">
                        <w:rPr>
                          <w:sz w:val="24"/>
                        </w:rPr>
                        <w:t>olume</w:t>
                      </w:r>
                      <w:r w:rsidR="00CB4446">
                        <w:rPr>
                          <w:sz w:val="24"/>
                        </w:rPr>
                        <w:t>n</w:t>
                      </w:r>
                      <w:proofErr w:type="spellEnd"/>
                      <w:r w:rsidR="00425168">
                        <w:rPr>
                          <w:sz w:val="24"/>
                        </w:rPr>
                        <w:t xml:space="preserve"> </w:t>
                      </w:r>
                      <w:r w:rsidR="009A0934">
                        <w:rPr>
                          <w:sz w:val="24"/>
                        </w:rPr>
                        <w:t>10</w:t>
                      </w:r>
                      <w:r>
                        <w:rPr>
                          <w:sz w:val="24"/>
                        </w:rPr>
                        <w:t xml:space="preserve">  </w:t>
                      </w:r>
                    </w:p>
                    <w:p w14:paraId="7334533F" w14:textId="271238FB" w:rsidR="00344B2D" w:rsidRPr="009A0934" w:rsidRDefault="00420947" w:rsidP="009A0934">
                      <w:pPr>
                        <w:jc w:val="right"/>
                        <w:rPr>
                          <w:color w:val="FFFFFF" w:themeColor="background1"/>
                        </w:rPr>
                      </w:pPr>
                      <w:r>
                        <w:rPr>
                          <w:color w:val="FFFFFF" w:themeColor="background1"/>
                        </w:rPr>
                        <w:t>m</w:t>
                      </w:r>
                      <w:r w:rsidR="009A0934" w:rsidRPr="009A0934">
                        <w:rPr>
                          <w:color w:val="FFFFFF" w:themeColor="background1"/>
                        </w:rPr>
                        <w:t>ay</w:t>
                      </w:r>
                      <w:r w:rsidR="00CB4446">
                        <w:rPr>
                          <w:color w:val="FFFFFF" w:themeColor="background1"/>
                        </w:rPr>
                        <w:t>o de</w:t>
                      </w:r>
                      <w:r w:rsidR="009A0934" w:rsidRPr="009A0934">
                        <w:rPr>
                          <w:color w:val="FFFFFF" w:themeColor="background1"/>
                        </w:rPr>
                        <w:t xml:space="preserve"> 2021</w:t>
                      </w:r>
                    </w:p>
                  </w:txbxContent>
                </v:textbox>
                <w10:wrap type="tight"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738793F1" wp14:editId="0A3511CB">
                <wp:simplePos x="0" y="0"/>
                <wp:positionH relativeFrom="margin">
                  <wp:posOffset>1414780</wp:posOffset>
                </wp:positionH>
                <wp:positionV relativeFrom="page">
                  <wp:posOffset>431800</wp:posOffset>
                </wp:positionV>
                <wp:extent cx="5499100" cy="1165225"/>
                <wp:effectExtent l="0" t="0" r="0" b="15875"/>
                <wp:wrapTight wrapText="bothSides">
                  <wp:wrapPolygon edited="0">
                    <wp:start x="150" y="0"/>
                    <wp:lineTo x="150" y="21541"/>
                    <wp:lineTo x="21326" y="21541"/>
                    <wp:lineTo x="21326" y="0"/>
                    <wp:lineTo x="150" y="0"/>
                  </wp:wrapPolygon>
                </wp:wrapTight>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72FA" w14:textId="033A1567" w:rsidR="00344B2D" w:rsidRPr="00AA0EA2" w:rsidRDefault="00AA0EA2" w:rsidP="00CB4446">
                            <w:pPr>
                              <w:pStyle w:val="Title"/>
                              <w:jc w:val="center"/>
                              <w:rPr>
                                <w:rFonts w:eastAsia="Hiragino Sans GB W3"/>
                                <w:sz w:val="72"/>
                                <w:szCs w:val="72"/>
                              </w:rPr>
                            </w:pPr>
                            <w:bookmarkStart w:id="0" w:name="_Hlk72232228"/>
                            <w:bookmarkStart w:id="1" w:name="_Hlk72232229"/>
                            <w:bookmarkStart w:id="2" w:name="_Hlk72232278"/>
                            <w:bookmarkStart w:id="3" w:name="_Hlk72232279"/>
                            <w:bookmarkStart w:id="4" w:name="_Hlk72232300"/>
                            <w:bookmarkStart w:id="5" w:name="_Hlk72232301"/>
                            <w:bookmarkStart w:id="6" w:name="_Hlk72232377"/>
                            <w:bookmarkStart w:id="7" w:name="_Hlk72232378"/>
                            <w:r w:rsidRPr="00AA0EA2">
                              <w:rPr>
                                <w:rFonts w:eastAsia="Hiragino Sans GB W3"/>
                                <w:sz w:val="72"/>
                                <w:szCs w:val="72"/>
                              </w:rPr>
                              <w:t>BOLETÍN INFORMATIVO</w:t>
                            </w:r>
                            <w:r w:rsidR="00CB4446" w:rsidRPr="00AA0EA2">
                              <w:rPr>
                                <w:rFonts w:eastAsia="Hiragino Sans GB W3"/>
                                <w:sz w:val="72"/>
                                <w:szCs w:val="72"/>
                              </w:rPr>
                              <w:t xml:space="preserve"> CAPITÁN X</w:t>
                            </w:r>
                            <w:bookmarkEnd w:id="0"/>
                            <w:bookmarkEnd w:id="1"/>
                            <w:bookmarkEnd w:id="2"/>
                            <w:bookmarkEnd w:id="3"/>
                            <w:bookmarkEnd w:id="4"/>
                            <w:bookmarkEnd w:id="5"/>
                            <w:bookmarkEnd w:id="6"/>
                            <w:bookmarkEnd w:id="7"/>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38793F1" id="Text Box 21" o:spid="_x0000_s1027" type="#_x0000_t202" style="position:absolute;margin-left:111.4pt;margin-top:34pt;width:433pt;height:91.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" filled="f" stroked="f">
                <v:textbox inset=",0,,0">
                  <w:txbxContent>
                    <w:p w14:paraId="5BC972FA" w14:textId="033A1567" w:rsidR="00344B2D" w:rsidRPr="00AA0EA2" w:rsidRDefault="00AA0EA2" w:rsidP="00CB4446">
                      <w:pPr>
                        <w:pStyle w:val="Title"/>
                        <w:jc w:val="center"/>
                        <w:rPr>
                          <w:rFonts w:eastAsia="Hiragino Sans GB W3"/>
                          <w:sz w:val="72"/>
                          <w:szCs w:val="72"/>
                        </w:rPr>
                      </w:pPr>
                      <w:bookmarkStart w:id="8" w:name="_Hlk72232228"/>
                      <w:bookmarkStart w:id="9" w:name="_Hlk72232229"/>
                      <w:bookmarkStart w:id="10" w:name="_Hlk72232278"/>
                      <w:bookmarkStart w:id="11" w:name="_Hlk72232279"/>
                      <w:bookmarkStart w:id="12" w:name="_Hlk72232300"/>
                      <w:bookmarkStart w:id="13" w:name="_Hlk72232301"/>
                      <w:bookmarkStart w:id="14" w:name="_Hlk72232377"/>
                      <w:bookmarkStart w:id="15" w:name="_Hlk72232378"/>
                      <w:r w:rsidRPr="00AA0EA2">
                        <w:rPr>
                          <w:rFonts w:eastAsia="Hiragino Sans GB W3"/>
                          <w:sz w:val="72"/>
                          <w:szCs w:val="72"/>
                        </w:rPr>
                        <w:t>BOLETÍN INFORMATIVO</w:t>
                      </w:r>
                      <w:r w:rsidR="00CB4446" w:rsidRPr="00AA0EA2">
                        <w:rPr>
                          <w:rFonts w:eastAsia="Hiragino Sans GB W3"/>
                          <w:sz w:val="72"/>
                          <w:szCs w:val="72"/>
                        </w:rPr>
                        <w:t xml:space="preserve"> CAPITÁN X</w:t>
                      </w:r>
                      <w:bookmarkEnd w:id="8"/>
                      <w:bookmarkEnd w:id="9"/>
                      <w:bookmarkEnd w:id="10"/>
                      <w:bookmarkEnd w:id="11"/>
                      <w:bookmarkEnd w:id="12"/>
                      <w:bookmarkEnd w:id="13"/>
                      <w:bookmarkEnd w:id="14"/>
                      <w:bookmarkEnd w:id="15"/>
                    </w:p>
                  </w:txbxContent>
                </v:textbox>
                <w10:wrap type="tight" anchorx="margin" anchory="page"/>
              </v:shape>
            </w:pict>
          </mc:Fallback>
        </mc:AlternateContent>
      </w:r>
      <w:r w:rsidR="00CB4446" w:rsidRPr="00C8711F">
        <w:rPr>
          <w:noProof/>
        </w:rPr>
        <w:drawing>
          <wp:anchor distT="0" distB="0" distL="114300" distR="114300" simplePos="0" relativeHeight="251829760" behindDoc="0" locked="0" layoutInCell="1" allowOverlap="1" wp14:anchorId="3EC24FB4" wp14:editId="38462EDC">
            <wp:simplePos x="0" y="0"/>
            <wp:positionH relativeFrom="column">
              <wp:posOffset>424815</wp:posOffset>
            </wp:positionH>
            <wp:positionV relativeFrom="paragraph">
              <wp:posOffset>68580</wp:posOffset>
            </wp:positionV>
            <wp:extent cx="1156335" cy="1070610"/>
            <wp:effectExtent l="0" t="0" r="0" b="0"/>
            <wp:wrapTight wrapText="bothSides">
              <wp:wrapPolygon edited="0">
                <wp:start x="0" y="0"/>
                <wp:lineTo x="0" y="21267"/>
                <wp:lineTo x="21351" y="21267"/>
                <wp:lineTo x="21351" y="0"/>
                <wp:lineTo x="0" y="0"/>
              </wp:wrapPolygon>
            </wp:wrapTight>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7"/>
                    <a:srcRect/>
                    <a:stretch>
                      <a:fillRect/>
                    </a:stretch>
                  </pic:blipFill>
                  <pic:spPr bwMode="auto">
                    <a:xfrm>
                      <a:off x="0" y="0"/>
                      <a:ext cx="1156335" cy="1070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71CA">
        <w:rPr>
          <w:noProof/>
        </w:rPr>
        <mc:AlternateContent>
          <mc:Choice Requires="wps">
            <w:drawing>
              <wp:anchor distT="0" distB="0" distL="114300" distR="114300" simplePos="0" relativeHeight="251631104" behindDoc="0" locked="0" layoutInCell="1" allowOverlap="1" wp14:anchorId="2B3C24FF" wp14:editId="562ECA8E">
                <wp:simplePos x="0" y="0"/>
                <wp:positionH relativeFrom="page">
                  <wp:posOffset>267533</wp:posOffset>
                </wp:positionH>
                <wp:positionV relativeFrom="page">
                  <wp:posOffset>372464</wp:posOffset>
                </wp:positionV>
                <wp:extent cx="7206250" cy="1212850"/>
                <wp:effectExtent l="12700" t="12700" r="7620" b="19050"/>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6250" cy="1212850"/>
                        </a:xfrm>
                        <a:prstGeom prst="rect">
                          <a:avLst/>
                        </a:prstGeom>
                        <a:solidFill>
                          <a:srgbClr val="FF0000"/>
                        </a:solidFill>
                        <a:ln w="19050">
                          <a:solidFill>
                            <a:schemeClr val="tx2">
                              <a:lumMod val="75000"/>
                              <a:lumOff val="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F3B0389" id="Rectangle 19" o:spid="_x0000_s1026" style="position:absolute;margin-left:21.05pt;margin-top:29.35pt;width:567.4pt;height:9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" fillcolor="red" strokecolor="#17365d [2415]" strokeweight="1.5pt">
                <v:shadow color="black" opacity="22938f" offset="0,.74833mm"/>
                <v:textbox inset=",7.2pt,,7.2pt"/>
                <w10:wrap anchorx="page" anchory="page"/>
              </v:rect>
            </w:pict>
          </mc:Fallback>
        </mc:AlternateContent>
      </w:r>
    </w:p>
    <w:p w14:paraId="241B3CCF" w14:textId="51EE0BA1" w:rsidR="00010A02" w:rsidRDefault="00010A02" w:rsidP="00C5618E">
      <w:pPr>
        <w:ind w:left="5040" w:firstLine="720"/>
      </w:pPr>
    </w:p>
    <w:p w14:paraId="586D6BC9" w14:textId="6496F3AE" w:rsidR="00C5618E" w:rsidRDefault="00C5618E" w:rsidP="007529DB">
      <w:r>
        <w:rPr>
          <w:noProof/>
        </w:rPr>
        <mc:AlternateContent>
          <mc:Choice Requires="wps">
            <w:drawing>
              <wp:anchor distT="0" distB="0" distL="114300" distR="114300" simplePos="0" relativeHeight="251927040" behindDoc="0" locked="0" layoutInCell="1" allowOverlap="1" wp14:anchorId="48D61C4A" wp14:editId="06C3F527">
                <wp:simplePos x="0" y="0"/>
                <wp:positionH relativeFrom="column">
                  <wp:posOffset>-86360</wp:posOffset>
                </wp:positionH>
                <wp:positionV relativeFrom="paragraph">
                  <wp:posOffset>59690</wp:posOffset>
                </wp:positionV>
                <wp:extent cx="2849880" cy="4197350"/>
                <wp:effectExtent l="0" t="0" r="26670" b="12700"/>
                <wp:wrapSquare wrapText="bothSides"/>
                <wp:docPr id="6" name="Text Box 6"/>
                <wp:cNvGraphicFramePr/>
                <a:graphic xmlns:a="http://schemas.openxmlformats.org/drawingml/2006/main">
                  <a:graphicData uri="http://schemas.microsoft.com/office/word/2010/wordprocessingShape">
                    <wps:wsp>
                      <wps:cNvSpPr txBox="1"/>
                      <wps:spPr>
                        <a:xfrm>
                          <a:off x="0" y="0"/>
                          <a:ext cx="2849880" cy="41973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590667A" w14:textId="60167165" w:rsidR="00C5618E" w:rsidRPr="00CB4446" w:rsidRDefault="00CB4446" w:rsidP="00C5618E">
                            <w:pPr>
                              <w:rPr>
                                <w:sz w:val="26"/>
                                <w:szCs w:val="26"/>
                                <w:lang w:val="es-MX"/>
                              </w:rPr>
                            </w:pPr>
                            <w:r w:rsidRPr="00CB4446">
                              <w:rPr>
                                <w:sz w:val="26"/>
                                <w:szCs w:val="26"/>
                                <w:lang w:val="es-MX"/>
                              </w:rPr>
                              <w:t>Ahora que los casos de Covid-19 en el Estado de California continúan disminuyendo, muchas familias pueden sentirse más cómodas disfrutando del aire libre y de otras actividades de verano que no estaban disponibles el año pasado.  En est</w:t>
                            </w:r>
                            <w:r w:rsidR="007529DB">
                              <w:rPr>
                                <w:sz w:val="26"/>
                                <w:szCs w:val="26"/>
                                <w:lang w:val="es-MX"/>
                              </w:rPr>
                              <w:t>a edición</w:t>
                            </w:r>
                            <w:r w:rsidRPr="00CB4446">
                              <w:rPr>
                                <w:sz w:val="26"/>
                                <w:szCs w:val="26"/>
                                <w:lang w:val="es-MX"/>
                              </w:rPr>
                              <w:t xml:space="preserve">, nos centraremos en las recientes incorporaciones a la lista de Prácticas Basadas en la Evidencia, específicamente:  La </w:t>
                            </w:r>
                            <w:r w:rsidRPr="00CB4446">
                              <w:rPr>
                                <w:b/>
                                <w:bCs/>
                                <w:sz w:val="26"/>
                                <w:szCs w:val="26"/>
                                <w:lang w:val="es-MX"/>
                              </w:rPr>
                              <w:t>integración sensorial</w:t>
                            </w:r>
                            <w:r w:rsidRPr="00CB4446">
                              <w:rPr>
                                <w:sz w:val="26"/>
                                <w:szCs w:val="26"/>
                                <w:lang w:val="es-MX"/>
                              </w:rPr>
                              <w:t xml:space="preserve"> y la </w:t>
                            </w:r>
                            <w:r w:rsidRPr="00CB4446">
                              <w:rPr>
                                <w:b/>
                                <w:bCs/>
                                <w:sz w:val="26"/>
                                <w:szCs w:val="26"/>
                                <w:lang w:val="es-MX"/>
                              </w:rPr>
                              <w:t>intervención mediada por música</w:t>
                            </w:r>
                            <w:r w:rsidRPr="00CB4446">
                              <w:rPr>
                                <w:sz w:val="26"/>
                                <w:szCs w:val="26"/>
                                <w:lang w:val="es-MX"/>
                              </w:rPr>
                              <w:t>. Ambas intervenciones pueden proporcionar a las familias actividades que pueden realizar en la comodidad y seguridad de sus hogares.</w:t>
                            </w:r>
                          </w:p>
                          <w:p w14:paraId="5FB813FC" w14:textId="77777777" w:rsidR="00C5618E" w:rsidRPr="00CB4446" w:rsidRDefault="00C5618E" w:rsidP="00C5618E">
                            <w:pPr>
                              <w:rPr>
                                <w:sz w:val="40"/>
                                <w:szCs w:val="40"/>
                                <w:lang w:val="es-MX"/>
                              </w:rPr>
                            </w:pPr>
                          </w:p>
                          <w:p w14:paraId="33E39732" w14:textId="77777777" w:rsidR="00C5618E" w:rsidRPr="00CB4446" w:rsidRDefault="00C5618E" w:rsidP="00C5618E">
                            <w:pPr>
                              <w:rPr>
                                <w:sz w:val="40"/>
                                <w:szCs w:val="40"/>
                                <w:lang w:val="es-MX"/>
                              </w:rPr>
                            </w:pPr>
                          </w:p>
                          <w:p w14:paraId="3D2C1B2D" w14:textId="77777777" w:rsidR="00C5618E" w:rsidRPr="00CB4446" w:rsidRDefault="00C5618E" w:rsidP="00C5618E">
                            <w:pPr>
                              <w:rPr>
                                <w:sz w:val="40"/>
                                <w:szCs w:val="40"/>
                                <w:lang w:val="es-MX"/>
                              </w:rPr>
                            </w:pPr>
                          </w:p>
                          <w:p w14:paraId="601B6829" w14:textId="77777777" w:rsidR="00C5618E" w:rsidRPr="00CB4446" w:rsidRDefault="00C5618E" w:rsidP="00C5618E">
                            <w:pPr>
                              <w:rPr>
                                <w:sz w:val="40"/>
                                <w:szCs w:val="40"/>
                                <w:lang w:val="es-MX"/>
                              </w:rPr>
                            </w:pPr>
                          </w:p>
                          <w:p w14:paraId="1677CC6E" w14:textId="77777777" w:rsidR="00C5618E" w:rsidRPr="00CB4446" w:rsidRDefault="00C5618E" w:rsidP="00C5618E">
                            <w:pPr>
                              <w:rPr>
                                <w:sz w:val="40"/>
                                <w:szCs w:val="40"/>
                                <w:lang w:val="es-MX"/>
                              </w:rPr>
                            </w:pPr>
                          </w:p>
                          <w:p w14:paraId="0CEA6225" w14:textId="77777777" w:rsidR="00C5618E" w:rsidRPr="00CB4446" w:rsidRDefault="00C5618E" w:rsidP="00C5618E">
                            <w:pPr>
                              <w:rPr>
                                <w:sz w:val="40"/>
                                <w:szCs w:val="40"/>
                                <w:lang w:val="es-MX"/>
                              </w:rPr>
                            </w:pPr>
                          </w:p>
                          <w:p w14:paraId="16C3D22D" w14:textId="77777777" w:rsidR="00C5618E" w:rsidRPr="00CB4446" w:rsidRDefault="00C5618E" w:rsidP="00C5618E">
                            <w:pPr>
                              <w:rPr>
                                <w:sz w:val="40"/>
                                <w:szCs w:val="40"/>
                                <w:lang w:val="es-MX"/>
                              </w:rPr>
                            </w:pPr>
                          </w:p>
                          <w:p w14:paraId="7162CCAE" w14:textId="77777777" w:rsidR="00C5618E" w:rsidRPr="00CB4446" w:rsidRDefault="00C5618E" w:rsidP="00C5618E">
                            <w:pPr>
                              <w:rPr>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8D61C4A" id="Text Box 6" o:spid="_x0000_s1028" type="#_x0000_t202" style="position:absolute;margin-left:-6.8pt;margin-top:4.7pt;width:224.4pt;height:330.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" fillcolor="white [3201]" strokecolor="#c0504d [3205]" strokeweight="2pt">
                <v:textbox>
                  <w:txbxContent>
                    <w:p w14:paraId="1590667A" w14:textId="60167165" w:rsidR="00C5618E" w:rsidRPr="00CB4446" w:rsidRDefault="00CB4446" w:rsidP="00C5618E">
                      <w:pPr>
                        <w:rPr>
                          <w:sz w:val="26"/>
                          <w:szCs w:val="26"/>
                          <w:lang w:val="es-MX"/>
                        </w:rPr>
                      </w:pPr>
                      <w:r w:rsidRPr="00CB4446">
                        <w:rPr>
                          <w:sz w:val="26"/>
                          <w:szCs w:val="26"/>
                          <w:lang w:val="es-MX"/>
                        </w:rPr>
                        <w:t>Ahora que los casos de Covid-19 en el Estado de California continúan disminuyendo, muchas familias pueden sentirse más cómodas disfrutando del aire libre y de otras actividades de verano que no estaban disponibles el año pasado.  En est</w:t>
                      </w:r>
                      <w:r w:rsidR="007529DB">
                        <w:rPr>
                          <w:sz w:val="26"/>
                          <w:szCs w:val="26"/>
                          <w:lang w:val="es-MX"/>
                        </w:rPr>
                        <w:t>a edición</w:t>
                      </w:r>
                      <w:r w:rsidRPr="00CB4446">
                        <w:rPr>
                          <w:sz w:val="26"/>
                          <w:szCs w:val="26"/>
                          <w:lang w:val="es-MX"/>
                        </w:rPr>
                        <w:t xml:space="preserve">, nos centraremos en las recientes incorporaciones a la lista de Prácticas Basadas en la Evidencia, específicamente:  La </w:t>
                      </w:r>
                      <w:r w:rsidRPr="00CB4446">
                        <w:rPr>
                          <w:b/>
                          <w:bCs/>
                          <w:sz w:val="26"/>
                          <w:szCs w:val="26"/>
                          <w:lang w:val="es-MX"/>
                        </w:rPr>
                        <w:t>integración sensorial</w:t>
                      </w:r>
                      <w:r w:rsidRPr="00CB4446">
                        <w:rPr>
                          <w:sz w:val="26"/>
                          <w:szCs w:val="26"/>
                          <w:lang w:val="es-MX"/>
                        </w:rPr>
                        <w:t xml:space="preserve"> y la </w:t>
                      </w:r>
                      <w:r w:rsidRPr="00CB4446">
                        <w:rPr>
                          <w:b/>
                          <w:bCs/>
                          <w:sz w:val="26"/>
                          <w:szCs w:val="26"/>
                          <w:lang w:val="es-MX"/>
                        </w:rPr>
                        <w:t>intervención mediada por música</w:t>
                      </w:r>
                      <w:r w:rsidRPr="00CB4446">
                        <w:rPr>
                          <w:sz w:val="26"/>
                          <w:szCs w:val="26"/>
                          <w:lang w:val="es-MX"/>
                        </w:rPr>
                        <w:t>. Ambas intervenciones pueden proporcionar a las familias actividades que pueden realizar en la comodidad y seguridad de sus hogares.</w:t>
                      </w:r>
                    </w:p>
                    <w:p w14:paraId="5FB813FC" w14:textId="77777777" w:rsidR="00C5618E" w:rsidRPr="00CB4446" w:rsidRDefault="00C5618E" w:rsidP="00C5618E">
                      <w:pPr>
                        <w:rPr>
                          <w:sz w:val="40"/>
                          <w:szCs w:val="40"/>
                          <w:lang w:val="es-MX"/>
                        </w:rPr>
                      </w:pPr>
                    </w:p>
                    <w:p w14:paraId="33E39732" w14:textId="77777777" w:rsidR="00C5618E" w:rsidRPr="00CB4446" w:rsidRDefault="00C5618E" w:rsidP="00C5618E">
                      <w:pPr>
                        <w:rPr>
                          <w:sz w:val="40"/>
                          <w:szCs w:val="40"/>
                          <w:lang w:val="es-MX"/>
                        </w:rPr>
                      </w:pPr>
                    </w:p>
                    <w:p w14:paraId="3D2C1B2D" w14:textId="77777777" w:rsidR="00C5618E" w:rsidRPr="00CB4446" w:rsidRDefault="00C5618E" w:rsidP="00C5618E">
                      <w:pPr>
                        <w:rPr>
                          <w:sz w:val="40"/>
                          <w:szCs w:val="40"/>
                          <w:lang w:val="es-MX"/>
                        </w:rPr>
                      </w:pPr>
                    </w:p>
                    <w:p w14:paraId="601B6829" w14:textId="77777777" w:rsidR="00C5618E" w:rsidRPr="00CB4446" w:rsidRDefault="00C5618E" w:rsidP="00C5618E">
                      <w:pPr>
                        <w:rPr>
                          <w:sz w:val="40"/>
                          <w:szCs w:val="40"/>
                          <w:lang w:val="es-MX"/>
                        </w:rPr>
                      </w:pPr>
                    </w:p>
                    <w:p w14:paraId="1677CC6E" w14:textId="77777777" w:rsidR="00C5618E" w:rsidRPr="00CB4446" w:rsidRDefault="00C5618E" w:rsidP="00C5618E">
                      <w:pPr>
                        <w:rPr>
                          <w:sz w:val="40"/>
                          <w:szCs w:val="40"/>
                          <w:lang w:val="es-MX"/>
                        </w:rPr>
                      </w:pPr>
                    </w:p>
                    <w:p w14:paraId="0CEA6225" w14:textId="77777777" w:rsidR="00C5618E" w:rsidRPr="00CB4446" w:rsidRDefault="00C5618E" w:rsidP="00C5618E">
                      <w:pPr>
                        <w:rPr>
                          <w:sz w:val="40"/>
                          <w:szCs w:val="40"/>
                          <w:lang w:val="es-MX"/>
                        </w:rPr>
                      </w:pPr>
                    </w:p>
                    <w:p w14:paraId="16C3D22D" w14:textId="77777777" w:rsidR="00C5618E" w:rsidRPr="00CB4446" w:rsidRDefault="00C5618E" w:rsidP="00C5618E">
                      <w:pPr>
                        <w:rPr>
                          <w:sz w:val="40"/>
                          <w:szCs w:val="40"/>
                          <w:lang w:val="es-MX"/>
                        </w:rPr>
                      </w:pPr>
                    </w:p>
                    <w:p w14:paraId="7162CCAE" w14:textId="77777777" w:rsidR="00C5618E" w:rsidRPr="00CB4446" w:rsidRDefault="00C5618E" w:rsidP="00C5618E">
                      <w:pPr>
                        <w:rPr>
                          <w:sz w:val="40"/>
                          <w:szCs w:val="40"/>
                          <w:lang w:val="es-MX"/>
                        </w:rPr>
                      </w:pPr>
                    </w:p>
                  </w:txbxContent>
                </v:textbox>
                <w10:wrap type="square"/>
              </v:shape>
            </w:pict>
          </mc:Fallback>
        </mc:AlternateContent>
      </w:r>
    </w:p>
    <w:p w14:paraId="2E20542B" w14:textId="2983FE51" w:rsidR="009A0934" w:rsidRDefault="00C5618E" w:rsidP="00C5618E">
      <w:pPr>
        <w:jc w:val="right"/>
      </w:pPr>
      <w:r>
        <w:rPr>
          <w:noProof/>
        </w:rPr>
        <mc:AlternateContent>
          <mc:Choice Requires="wps">
            <w:drawing>
              <wp:anchor distT="0" distB="0" distL="114300" distR="114300" simplePos="0" relativeHeight="251924992" behindDoc="0" locked="0" layoutInCell="1" allowOverlap="1" wp14:anchorId="2884F4F2" wp14:editId="559EC516">
                <wp:simplePos x="0" y="0"/>
                <wp:positionH relativeFrom="column">
                  <wp:posOffset>-98425</wp:posOffset>
                </wp:positionH>
                <wp:positionV relativeFrom="paragraph">
                  <wp:posOffset>4119245</wp:posOffset>
                </wp:positionV>
                <wp:extent cx="7209155" cy="2820035"/>
                <wp:effectExtent l="12700" t="12700" r="17145" b="12065"/>
                <wp:wrapSquare wrapText="bothSides"/>
                <wp:docPr id="2" name="Text Box 2"/>
                <wp:cNvGraphicFramePr/>
                <a:graphic xmlns:a="http://schemas.openxmlformats.org/drawingml/2006/main">
                  <a:graphicData uri="http://schemas.microsoft.com/office/word/2010/wordprocessingShape">
                    <wps:wsp>
                      <wps:cNvSpPr txBox="1"/>
                      <wps:spPr>
                        <a:xfrm>
                          <a:off x="0" y="0"/>
                          <a:ext cx="7209155" cy="282003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882CC78" w14:textId="7B489635" w:rsidR="00CB4446" w:rsidRPr="00CB4446" w:rsidRDefault="00CB4446" w:rsidP="009A0934">
                            <w:pPr>
                              <w:rPr>
                                <w:bCs/>
                                <w:color w:val="000000" w:themeColor="text1"/>
                                <w:sz w:val="27"/>
                                <w:szCs w:val="27"/>
                                <w:lang w:val="es-MX"/>
                              </w:rPr>
                            </w:pPr>
                            <w:r w:rsidRPr="00CB4446">
                              <w:rPr>
                                <w:bCs/>
                                <w:color w:val="000000" w:themeColor="text1"/>
                                <w:sz w:val="27"/>
                                <w:szCs w:val="27"/>
                                <w:lang w:val="es-MX"/>
                              </w:rPr>
                              <w:t xml:space="preserve">La transición de </w:t>
                            </w:r>
                            <w:r w:rsidR="00380232">
                              <w:rPr>
                                <w:bCs/>
                                <w:color w:val="000000" w:themeColor="text1"/>
                                <w:sz w:val="27"/>
                                <w:szCs w:val="27"/>
                                <w:lang w:val="es-MX"/>
                              </w:rPr>
                              <w:t>regreso</w:t>
                            </w:r>
                            <w:r w:rsidRPr="00CB4446">
                              <w:rPr>
                                <w:bCs/>
                                <w:color w:val="000000" w:themeColor="text1"/>
                                <w:sz w:val="27"/>
                                <w:szCs w:val="27"/>
                                <w:lang w:val="es-MX"/>
                              </w:rPr>
                              <w:t xml:space="preserve"> a la escuela después de muchos meses en casa puede crear cierta ansiedad en los alumnos y las familias.  Con un poco de planificación y preparación, las familias y los educadores pueden aumentar las posibilidades de una transición sin problemas.  </w:t>
                            </w:r>
                          </w:p>
                          <w:p w14:paraId="63D1B736" w14:textId="77777777" w:rsidR="009E22B2" w:rsidRDefault="00CB4446" w:rsidP="009A0934">
                            <w:pPr>
                              <w:rPr>
                                <w:bCs/>
                                <w:color w:val="000000" w:themeColor="text1"/>
                                <w:sz w:val="27"/>
                                <w:szCs w:val="27"/>
                                <w:lang w:val="es-MX"/>
                              </w:rPr>
                            </w:pPr>
                            <w:r w:rsidRPr="00CB4446">
                              <w:rPr>
                                <w:bCs/>
                                <w:color w:val="000000" w:themeColor="text1"/>
                                <w:sz w:val="27"/>
                                <w:szCs w:val="27"/>
                                <w:lang w:val="es-MX"/>
                              </w:rPr>
                              <w:t xml:space="preserve">Si su alumno optó por continuar con la educación a distancia durante el resto del ciclo escolar o ha regresado a las clases presenciales, los recursos sobre prácticas basadas en la evidencia siempre son muy útiles. </w:t>
                            </w:r>
                          </w:p>
                          <w:p w14:paraId="653A85B1" w14:textId="32933EDA" w:rsidR="009E22B2" w:rsidRPr="009E22B2" w:rsidRDefault="009E22B2" w:rsidP="009A0934">
                            <w:pPr>
                              <w:rPr>
                                <w:bCs/>
                                <w:color w:val="000000" w:themeColor="text1"/>
                                <w:sz w:val="26"/>
                                <w:szCs w:val="26"/>
                                <w:lang w:val="es-MX"/>
                              </w:rPr>
                            </w:pPr>
                            <w:r w:rsidRPr="009E22B2">
                              <w:rPr>
                                <w:bCs/>
                                <w:color w:val="000000" w:themeColor="text1"/>
                                <w:sz w:val="26"/>
                                <w:szCs w:val="26"/>
                                <w:lang w:val="es-MX"/>
                              </w:rPr>
                              <w:t xml:space="preserve">Afortunadamente, CAPITÁN </w:t>
                            </w:r>
                            <w:r w:rsidRPr="009E22B2">
                              <w:rPr>
                                <w:bCs/>
                                <w:color w:val="000000" w:themeColor="text1"/>
                                <w:sz w:val="26"/>
                                <w:szCs w:val="26"/>
                                <w:lang w:val="es-MX"/>
                              </w:rPr>
                              <w:t xml:space="preserve">ha creado dos </w:t>
                            </w:r>
                            <w:r w:rsidR="00380232" w:rsidRPr="00380232">
                              <w:rPr>
                                <w:bCs/>
                                <w:i/>
                                <w:iCs/>
                                <w:color w:val="000000" w:themeColor="text1"/>
                                <w:sz w:val="26"/>
                                <w:szCs w:val="26"/>
                                <w:lang w:val="es-MX"/>
                              </w:rPr>
                              <w:t>padlets</w:t>
                            </w:r>
                            <w:r w:rsidRPr="009E22B2">
                              <w:rPr>
                                <w:bCs/>
                                <w:color w:val="000000" w:themeColor="text1"/>
                                <w:sz w:val="26"/>
                                <w:szCs w:val="26"/>
                                <w:lang w:val="es-MX"/>
                              </w:rPr>
                              <w:t xml:space="preserve"> llenos de recursos diseñados para facilitar la transición.  Las familias y los educadores pueden acceder a documentos de orientación, apoyos para los alumnos y estrategias de preparación.   </w:t>
                            </w:r>
                          </w:p>
                          <w:p w14:paraId="16404458" w14:textId="22E53FF1" w:rsidR="009A0934" w:rsidRPr="009E22B2" w:rsidRDefault="009E22B2" w:rsidP="009A0934">
                            <w:pPr>
                              <w:rPr>
                                <w:sz w:val="40"/>
                                <w:szCs w:val="40"/>
                                <w:lang w:val="es-MX"/>
                              </w:rPr>
                            </w:pPr>
                            <w:r w:rsidRPr="009E22B2">
                              <w:rPr>
                                <w:bCs/>
                                <w:color w:val="000000" w:themeColor="text1"/>
                                <w:lang w:val="es-MX"/>
                              </w:rPr>
                              <w:t>Vea estos excelentes recursos en la página 4.</w:t>
                            </w:r>
                          </w:p>
                          <w:p w14:paraId="3A8AA8D4" w14:textId="77777777" w:rsidR="009A0934" w:rsidRPr="009E22B2" w:rsidRDefault="009A0934" w:rsidP="009A0934">
                            <w:pPr>
                              <w:rPr>
                                <w:sz w:val="40"/>
                                <w:szCs w:val="40"/>
                                <w:lang w:val="es-MX"/>
                              </w:rPr>
                            </w:pPr>
                          </w:p>
                          <w:p w14:paraId="747BA414" w14:textId="77777777" w:rsidR="009A0934" w:rsidRPr="009E22B2" w:rsidRDefault="009A0934" w:rsidP="009A0934">
                            <w:pPr>
                              <w:rPr>
                                <w:sz w:val="40"/>
                                <w:szCs w:val="40"/>
                                <w:lang w:val="es-MX"/>
                              </w:rPr>
                            </w:pPr>
                          </w:p>
                          <w:p w14:paraId="46529604" w14:textId="77777777" w:rsidR="009A0934" w:rsidRPr="009E22B2" w:rsidRDefault="009A0934" w:rsidP="009A0934">
                            <w:pPr>
                              <w:rPr>
                                <w:sz w:val="40"/>
                                <w:szCs w:val="40"/>
                                <w:lang w:val="es-MX"/>
                              </w:rPr>
                            </w:pPr>
                          </w:p>
                          <w:p w14:paraId="6951EFF1" w14:textId="77777777" w:rsidR="009A0934" w:rsidRPr="009E22B2" w:rsidRDefault="009A0934" w:rsidP="009A0934">
                            <w:pPr>
                              <w:rPr>
                                <w:sz w:val="40"/>
                                <w:szCs w:val="40"/>
                                <w:lang w:val="es-MX"/>
                              </w:rPr>
                            </w:pPr>
                          </w:p>
                          <w:p w14:paraId="076EDE40" w14:textId="77777777" w:rsidR="009A0934" w:rsidRPr="009E22B2" w:rsidRDefault="009A0934" w:rsidP="009A0934">
                            <w:pPr>
                              <w:rPr>
                                <w:sz w:val="40"/>
                                <w:szCs w:val="40"/>
                                <w:lang w:val="es-MX"/>
                              </w:rPr>
                            </w:pPr>
                          </w:p>
                          <w:p w14:paraId="4350EDBB" w14:textId="77777777" w:rsidR="009A0934" w:rsidRPr="009E22B2" w:rsidRDefault="009A0934" w:rsidP="009A0934">
                            <w:pPr>
                              <w:rPr>
                                <w:sz w:val="40"/>
                                <w:szCs w:val="40"/>
                                <w:lang w:val="es-MX"/>
                              </w:rPr>
                            </w:pPr>
                          </w:p>
                          <w:p w14:paraId="12BCE66B" w14:textId="77777777" w:rsidR="009A0934" w:rsidRPr="009E22B2" w:rsidRDefault="009A0934" w:rsidP="009A0934">
                            <w:pPr>
                              <w:rPr>
                                <w:sz w:val="40"/>
                                <w:szCs w:val="40"/>
                                <w:lang w:val="es-MX"/>
                              </w:rPr>
                            </w:pPr>
                          </w:p>
                          <w:p w14:paraId="73E05549" w14:textId="77777777" w:rsidR="009A0934" w:rsidRPr="009E22B2" w:rsidRDefault="009A0934" w:rsidP="009A0934">
                            <w:pPr>
                              <w:rPr>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884F4F2" id="Text Box 2" o:spid="_x0000_s1029" type="#_x0000_t202" style="position:absolute;left:0;text-align:left;margin-left:-7.75pt;margin-top:324.35pt;width:567.65pt;height:222.0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" fillcolor="white [3201]" strokecolor="#c0504d [3205]" strokeweight="2pt">
                <v:textbox>
                  <w:txbxContent>
                    <w:p w14:paraId="5882CC78" w14:textId="7B489635" w:rsidR="00CB4446" w:rsidRPr="00CB4446" w:rsidRDefault="00CB4446" w:rsidP="009A0934">
                      <w:pPr>
                        <w:rPr>
                          <w:bCs/>
                          <w:color w:val="000000" w:themeColor="text1"/>
                          <w:sz w:val="27"/>
                          <w:szCs w:val="27"/>
                          <w:lang w:val="es-MX"/>
                        </w:rPr>
                      </w:pPr>
                      <w:r w:rsidRPr="00CB4446">
                        <w:rPr>
                          <w:bCs/>
                          <w:color w:val="000000" w:themeColor="text1"/>
                          <w:sz w:val="27"/>
                          <w:szCs w:val="27"/>
                          <w:lang w:val="es-MX"/>
                        </w:rPr>
                        <w:t xml:space="preserve">La transición de </w:t>
                      </w:r>
                      <w:r w:rsidR="00380232">
                        <w:rPr>
                          <w:bCs/>
                          <w:color w:val="000000" w:themeColor="text1"/>
                          <w:sz w:val="27"/>
                          <w:szCs w:val="27"/>
                          <w:lang w:val="es-MX"/>
                        </w:rPr>
                        <w:t>regreso</w:t>
                      </w:r>
                      <w:r w:rsidRPr="00CB4446">
                        <w:rPr>
                          <w:bCs/>
                          <w:color w:val="000000" w:themeColor="text1"/>
                          <w:sz w:val="27"/>
                          <w:szCs w:val="27"/>
                          <w:lang w:val="es-MX"/>
                        </w:rPr>
                        <w:t xml:space="preserve"> a la escuela después de muchos meses en casa puede crear cierta ansiedad en los alumnos y las familias.  Con un poco de planificación y preparación, las familias y los educadores pueden aumentar las posibilidades de una transición sin problemas.  </w:t>
                      </w:r>
                    </w:p>
                    <w:p w14:paraId="63D1B736" w14:textId="77777777" w:rsidR="009E22B2" w:rsidRDefault="00CB4446" w:rsidP="009A0934">
                      <w:pPr>
                        <w:rPr>
                          <w:bCs/>
                          <w:color w:val="000000" w:themeColor="text1"/>
                          <w:sz w:val="27"/>
                          <w:szCs w:val="27"/>
                          <w:lang w:val="es-MX"/>
                        </w:rPr>
                      </w:pPr>
                      <w:r w:rsidRPr="00CB4446">
                        <w:rPr>
                          <w:bCs/>
                          <w:color w:val="000000" w:themeColor="text1"/>
                          <w:sz w:val="27"/>
                          <w:szCs w:val="27"/>
                          <w:lang w:val="es-MX"/>
                        </w:rPr>
                        <w:t xml:space="preserve">Si su alumno optó por continuar con la educación a distancia durante el resto del ciclo escolar o ha regresado a las clases presenciales, los recursos sobre prácticas basadas en la evidencia siempre son muy útiles. </w:t>
                      </w:r>
                    </w:p>
                    <w:p w14:paraId="653A85B1" w14:textId="32933EDA" w:rsidR="009E22B2" w:rsidRPr="009E22B2" w:rsidRDefault="009E22B2" w:rsidP="009A0934">
                      <w:pPr>
                        <w:rPr>
                          <w:bCs/>
                          <w:color w:val="000000" w:themeColor="text1"/>
                          <w:sz w:val="26"/>
                          <w:szCs w:val="26"/>
                          <w:lang w:val="es-MX"/>
                        </w:rPr>
                      </w:pPr>
                      <w:r w:rsidRPr="009E22B2">
                        <w:rPr>
                          <w:bCs/>
                          <w:color w:val="000000" w:themeColor="text1"/>
                          <w:sz w:val="26"/>
                          <w:szCs w:val="26"/>
                          <w:lang w:val="es-MX"/>
                        </w:rPr>
                        <w:t xml:space="preserve">Afortunadamente, CAPITÁN ha creado dos </w:t>
                      </w:r>
                      <w:proofErr w:type="spellStart"/>
                      <w:r w:rsidR="00380232" w:rsidRPr="00380232">
                        <w:rPr>
                          <w:bCs/>
                          <w:i/>
                          <w:iCs/>
                          <w:color w:val="000000" w:themeColor="text1"/>
                          <w:sz w:val="26"/>
                          <w:szCs w:val="26"/>
                          <w:lang w:val="es-MX"/>
                        </w:rPr>
                        <w:t>padlets</w:t>
                      </w:r>
                      <w:proofErr w:type="spellEnd"/>
                      <w:r w:rsidRPr="009E22B2">
                        <w:rPr>
                          <w:bCs/>
                          <w:color w:val="000000" w:themeColor="text1"/>
                          <w:sz w:val="26"/>
                          <w:szCs w:val="26"/>
                          <w:lang w:val="es-MX"/>
                        </w:rPr>
                        <w:t xml:space="preserve"> llenos de recursos diseñados para facilitar la transición.  Las familias y los educadores pueden acceder a documentos de orientación, apoyos para los alumnos y estrategias de preparación.   </w:t>
                      </w:r>
                    </w:p>
                    <w:p w14:paraId="16404458" w14:textId="22E53FF1" w:rsidR="009A0934" w:rsidRPr="009E22B2" w:rsidRDefault="009E22B2" w:rsidP="009A0934">
                      <w:pPr>
                        <w:rPr>
                          <w:sz w:val="40"/>
                          <w:szCs w:val="40"/>
                          <w:lang w:val="es-MX"/>
                        </w:rPr>
                      </w:pPr>
                      <w:r w:rsidRPr="009E22B2">
                        <w:rPr>
                          <w:bCs/>
                          <w:color w:val="000000" w:themeColor="text1"/>
                          <w:lang w:val="es-MX"/>
                        </w:rPr>
                        <w:t>Vea estos excelentes recursos en la página 4.</w:t>
                      </w:r>
                    </w:p>
                    <w:p w14:paraId="3A8AA8D4" w14:textId="77777777" w:rsidR="009A0934" w:rsidRPr="009E22B2" w:rsidRDefault="009A0934" w:rsidP="009A0934">
                      <w:pPr>
                        <w:rPr>
                          <w:sz w:val="40"/>
                          <w:szCs w:val="40"/>
                          <w:lang w:val="es-MX"/>
                        </w:rPr>
                      </w:pPr>
                    </w:p>
                    <w:p w14:paraId="747BA414" w14:textId="77777777" w:rsidR="009A0934" w:rsidRPr="009E22B2" w:rsidRDefault="009A0934" w:rsidP="009A0934">
                      <w:pPr>
                        <w:rPr>
                          <w:sz w:val="40"/>
                          <w:szCs w:val="40"/>
                          <w:lang w:val="es-MX"/>
                        </w:rPr>
                      </w:pPr>
                    </w:p>
                    <w:p w14:paraId="46529604" w14:textId="77777777" w:rsidR="009A0934" w:rsidRPr="009E22B2" w:rsidRDefault="009A0934" w:rsidP="009A0934">
                      <w:pPr>
                        <w:rPr>
                          <w:sz w:val="40"/>
                          <w:szCs w:val="40"/>
                          <w:lang w:val="es-MX"/>
                        </w:rPr>
                      </w:pPr>
                    </w:p>
                    <w:p w14:paraId="6951EFF1" w14:textId="77777777" w:rsidR="009A0934" w:rsidRPr="009E22B2" w:rsidRDefault="009A0934" w:rsidP="009A0934">
                      <w:pPr>
                        <w:rPr>
                          <w:sz w:val="40"/>
                          <w:szCs w:val="40"/>
                          <w:lang w:val="es-MX"/>
                        </w:rPr>
                      </w:pPr>
                    </w:p>
                    <w:p w14:paraId="076EDE40" w14:textId="77777777" w:rsidR="009A0934" w:rsidRPr="009E22B2" w:rsidRDefault="009A0934" w:rsidP="009A0934">
                      <w:pPr>
                        <w:rPr>
                          <w:sz w:val="40"/>
                          <w:szCs w:val="40"/>
                          <w:lang w:val="es-MX"/>
                        </w:rPr>
                      </w:pPr>
                    </w:p>
                    <w:p w14:paraId="4350EDBB" w14:textId="77777777" w:rsidR="009A0934" w:rsidRPr="009E22B2" w:rsidRDefault="009A0934" w:rsidP="009A0934">
                      <w:pPr>
                        <w:rPr>
                          <w:sz w:val="40"/>
                          <w:szCs w:val="40"/>
                          <w:lang w:val="es-MX"/>
                        </w:rPr>
                      </w:pPr>
                    </w:p>
                    <w:p w14:paraId="12BCE66B" w14:textId="77777777" w:rsidR="009A0934" w:rsidRPr="009E22B2" w:rsidRDefault="009A0934" w:rsidP="009A0934">
                      <w:pPr>
                        <w:rPr>
                          <w:sz w:val="40"/>
                          <w:szCs w:val="40"/>
                          <w:lang w:val="es-MX"/>
                        </w:rPr>
                      </w:pPr>
                    </w:p>
                    <w:p w14:paraId="73E05549" w14:textId="77777777" w:rsidR="009A0934" w:rsidRPr="009E22B2" w:rsidRDefault="009A0934" w:rsidP="009A0934">
                      <w:pPr>
                        <w:rPr>
                          <w:sz w:val="40"/>
                          <w:szCs w:val="40"/>
                          <w:lang w:val="es-MX"/>
                        </w:rPr>
                      </w:pPr>
                    </w:p>
                  </w:txbxContent>
                </v:textbox>
                <w10:wrap type="square"/>
              </v:shape>
            </w:pict>
          </mc:Fallback>
        </mc:AlternateContent>
      </w:r>
      <w:r>
        <w:rPr>
          <w:noProof/>
        </w:rPr>
        <w:drawing>
          <wp:inline distT="0" distB="0" distL="0" distR="0" wp14:anchorId="5F05AD30" wp14:editId="700002D4">
            <wp:extent cx="4121728" cy="264538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139345" cy="2656688"/>
                    </a:xfrm>
                    <a:prstGeom prst="rect">
                      <a:avLst/>
                    </a:prstGeom>
                  </pic:spPr>
                </pic:pic>
              </a:graphicData>
            </a:graphic>
          </wp:inline>
        </w:drawing>
      </w:r>
    </w:p>
    <w:p w14:paraId="4A19FC51" w14:textId="77777777" w:rsidR="0077267C" w:rsidRDefault="0077267C" w:rsidP="00010A02"/>
    <w:p w14:paraId="018BAD95" w14:textId="77777777" w:rsidR="0077267C" w:rsidRDefault="0077267C" w:rsidP="00010A02"/>
    <w:p w14:paraId="122EAD47" w14:textId="0E27964D" w:rsidR="0077267C" w:rsidRDefault="00497A5F" w:rsidP="00010A02">
      <w:r>
        <w:rPr>
          <w:noProof/>
        </w:rPr>
        <w:lastRenderedPageBreak/>
        <mc:AlternateContent>
          <mc:Choice Requires="wps">
            <w:drawing>
              <wp:anchor distT="0" distB="0" distL="114300" distR="114300" simplePos="0" relativeHeight="251933184" behindDoc="0" locked="0" layoutInCell="1" allowOverlap="1" wp14:anchorId="4E2F5629" wp14:editId="4AF2B1CA">
                <wp:simplePos x="0" y="0"/>
                <wp:positionH relativeFrom="column">
                  <wp:posOffset>-8890</wp:posOffset>
                </wp:positionH>
                <wp:positionV relativeFrom="paragraph">
                  <wp:posOffset>950511</wp:posOffset>
                </wp:positionV>
                <wp:extent cx="6972300" cy="4498975"/>
                <wp:effectExtent l="12700" t="12700" r="12700" b="9525"/>
                <wp:wrapSquare wrapText="bothSides"/>
                <wp:docPr id="9" name="Text Box 9"/>
                <wp:cNvGraphicFramePr/>
                <a:graphic xmlns:a="http://schemas.openxmlformats.org/drawingml/2006/main">
                  <a:graphicData uri="http://schemas.microsoft.com/office/word/2010/wordprocessingShape">
                    <wps:wsp>
                      <wps:cNvSpPr txBox="1"/>
                      <wps:spPr>
                        <a:xfrm>
                          <a:off x="0" y="0"/>
                          <a:ext cx="6972300" cy="44989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7BD4DF5" w14:textId="14648B32" w:rsidR="005B4D75" w:rsidRPr="005B4D75" w:rsidRDefault="005B4D75" w:rsidP="005B4D75">
                            <w:pPr>
                              <w:jc w:val="center"/>
                              <w:rPr>
                                <w:b/>
                                <w:bCs/>
                                <w:color w:val="FF0000"/>
                                <w:sz w:val="32"/>
                                <w:szCs w:val="32"/>
                                <w:lang w:val="es-MX"/>
                              </w:rPr>
                            </w:pPr>
                            <w:r w:rsidRPr="005B4D75">
                              <w:rPr>
                                <w:b/>
                                <w:bCs/>
                                <w:color w:val="FF0000"/>
                                <w:sz w:val="32"/>
                                <w:szCs w:val="32"/>
                                <w:lang w:val="es-MX"/>
                              </w:rPr>
                              <w:t>¿Qué es la integración sensorial (SI)?</w:t>
                            </w:r>
                          </w:p>
                          <w:p w14:paraId="222E3EE0" w14:textId="77777777" w:rsidR="005B4D75" w:rsidRPr="005B4D75" w:rsidRDefault="005B4D75" w:rsidP="00497A5F">
                            <w:pPr>
                              <w:numPr>
                                <w:ilvl w:val="0"/>
                                <w:numId w:val="29"/>
                              </w:numPr>
                              <w:spacing w:before="100" w:beforeAutospacing="1" w:after="100" w:afterAutospacing="1"/>
                              <w:rPr>
                                <w:sz w:val="22"/>
                                <w:szCs w:val="22"/>
                              </w:rPr>
                            </w:pPr>
                            <w:r w:rsidRPr="005B4D75">
                              <w:rPr>
                                <w:b/>
                                <w:bCs/>
                                <w:sz w:val="22"/>
                                <w:szCs w:val="22"/>
                                <w:lang w:val="es-MX"/>
                              </w:rPr>
                              <w:t xml:space="preserve">La integración sensorial </w:t>
                            </w:r>
                            <w:r w:rsidRPr="005B4D75">
                              <w:rPr>
                                <w:sz w:val="22"/>
                                <w:szCs w:val="22"/>
                                <w:lang w:val="es-MX"/>
                              </w:rPr>
                              <w:t xml:space="preserve">es una teoría desarrollada por A. Jean Ayres, terapeuta ocupacional con capacitación avanzada en neurociencia y psicología educativa.  Ayres define la integración sensorial como "el proceso neurológico que organiza las sensaciones del propio cuerpo y del ambiente y hace posible el uso eficaz del cuerpo dentro del ambiente". La teoría se utiliza para explicar la relación entre el cerebro y el comportamiento y explica por qué los individuos responden de una manera determinada a la información sensorial y cómo afecta el comportamiento. </w:t>
                            </w:r>
                            <w:r w:rsidRPr="005B4D75">
                              <w:rPr>
                                <w:sz w:val="22"/>
                                <w:szCs w:val="22"/>
                              </w:rPr>
                              <w:t xml:space="preserve">Los cinco sentidos principales son: </w:t>
                            </w:r>
                          </w:p>
                          <w:p w14:paraId="2E87D0CF" w14:textId="75A1D0E1" w:rsidR="00497A5F" w:rsidRPr="005B4D75" w:rsidRDefault="005B4D75" w:rsidP="00497A5F">
                            <w:pPr>
                              <w:numPr>
                                <w:ilvl w:val="0"/>
                                <w:numId w:val="29"/>
                              </w:numPr>
                              <w:spacing w:before="100" w:beforeAutospacing="1" w:after="100" w:afterAutospacing="1"/>
                              <w:rPr>
                                <w:sz w:val="22"/>
                                <w:szCs w:val="22"/>
                              </w:rPr>
                            </w:pPr>
                            <w:proofErr w:type="spellStart"/>
                            <w:r w:rsidRPr="005B4D75">
                              <w:rPr>
                                <w:sz w:val="22"/>
                                <w:szCs w:val="22"/>
                              </w:rPr>
                              <w:t>To</w:t>
                            </w:r>
                            <w:r w:rsidR="00380232">
                              <w:rPr>
                                <w:sz w:val="22"/>
                                <w:szCs w:val="22"/>
                              </w:rPr>
                              <w:t>car</w:t>
                            </w:r>
                            <w:proofErr w:type="spellEnd"/>
                            <w:r w:rsidRPr="005B4D75">
                              <w:rPr>
                                <w:sz w:val="22"/>
                                <w:szCs w:val="22"/>
                              </w:rPr>
                              <w:t xml:space="preserve"> - </w:t>
                            </w:r>
                            <w:proofErr w:type="spellStart"/>
                            <w:r w:rsidRPr="005B4D75">
                              <w:rPr>
                                <w:sz w:val="22"/>
                                <w:szCs w:val="22"/>
                              </w:rPr>
                              <w:t>táctil</w:t>
                            </w:r>
                            <w:proofErr w:type="spellEnd"/>
                            <w:r w:rsidR="00497A5F" w:rsidRPr="005B4D75">
                              <w:rPr>
                                <w:sz w:val="22"/>
                                <w:szCs w:val="22"/>
                              </w:rPr>
                              <w:t xml:space="preserve"> </w:t>
                            </w:r>
                          </w:p>
                          <w:p w14:paraId="2B6266DF" w14:textId="5AF8BD5D" w:rsidR="00497A5F" w:rsidRPr="005B4D75" w:rsidRDefault="005B4D75" w:rsidP="00497A5F">
                            <w:pPr>
                              <w:numPr>
                                <w:ilvl w:val="0"/>
                                <w:numId w:val="29"/>
                              </w:numPr>
                              <w:spacing w:before="100" w:beforeAutospacing="1" w:after="100" w:afterAutospacing="1"/>
                              <w:rPr>
                                <w:sz w:val="22"/>
                                <w:szCs w:val="22"/>
                              </w:rPr>
                            </w:pPr>
                            <w:r w:rsidRPr="005B4D75">
                              <w:rPr>
                                <w:sz w:val="22"/>
                                <w:szCs w:val="22"/>
                              </w:rPr>
                              <w:t>Sonido - auditivo</w:t>
                            </w:r>
                          </w:p>
                          <w:p w14:paraId="79115266" w14:textId="7DD333D1" w:rsidR="00497A5F" w:rsidRPr="005B4D75" w:rsidRDefault="005B4D75" w:rsidP="00497A5F">
                            <w:pPr>
                              <w:numPr>
                                <w:ilvl w:val="0"/>
                                <w:numId w:val="29"/>
                              </w:numPr>
                              <w:spacing w:before="100" w:beforeAutospacing="1" w:after="100" w:afterAutospacing="1"/>
                              <w:rPr>
                                <w:sz w:val="22"/>
                                <w:szCs w:val="22"/>
                              </w:rPr>
                            </w:pPr>
                            <w:r w:rsidRPr="005B4D75">
                              <w:rPr>
                                <w:sz w:val="22"/>
                                <w:szCs w:val="22"/>
                              </w:rPr>
                              <w:t>Vista - visual</w:t>
                            </w:r>
                          </w:p>
                          <w:p w14:paraId="289307A5" w14:textId="51E30D68" w:rsidR="00497A5F" w:rsidRPr="005B4D75" w:rsidRDefault="005B4D75" w:rsidP="00497A5F">
                            <w:pPr>
                              <w:numPr>
                                <w:ilvl w:val="0"/>
                                <w:numId w:val="29"/>
                              </w:numPr>
                              <w:spacing w:before="100" w:beforeAutospacing="1" w:after="100" w:afterAutospacing="1"/>
                              <w:rPr>
                                <w:sz w:val="22"/>
                                <w:szCs w:val="22"/>
                              </w:rPr>
                            </w:pPr>
                            <w:r w:rsidRPr="005B4D75">
                              <w:rPr>
                                <w:sz w:val="22"/>
                                <w:szCs w:val="22"/>
                              </w:rPr>
                              <w:t>Gusto</w:t>
                            </w:r>
                            <w:r w:rsidR="00497A5F" w:rsidRPr="005B4D75">
                              <w:rPr>
                                <w:sz w:val="22"/>
                                <w:szCs w:val="22"/>
                              </w:rPr>
                              <w:t xml:space="preserve"> - gustat</w:t>
                            </w:r>
                            <w:r w:rsidRPr="005B4D75">
                              <w:rPr>
                                <w:sz w:val="22"/>
                                <w:szCs w:val="22"/>
                              </w:rPr>
                              <w:t>ivo</w:t>
                            </w:r>
                            <w:r w:rsidR="00497A5F" w:rsidRPr="005B4D75">
                              <w:rPr>
                                <w:sz w:val="22"/>
                                <w:szCs w:val="22"/>
                              </w:rPr>
                              <w:t xml:space="preserve"> </w:t>
                            </w:r>
                          </w:p>
                          <w:p w14:paraId="2B9910B2" w14:textId="000BF7BA" w:rsidR="00497A5F" w:rsidRPr="00497A5F" w:rsidRDefault="005B4D75" w:rsidP="00497A5F">
                            <w:pPr>
                              <w:numPr>
                                <w:ilvl w:val="0"/>
                                <w:numId w:val="29"/>
                              </w:numPr>
                              <w:spacing w:before="100" w:beforeAutospacing="1" w:after="100" w:afterAutospacing="1"/>
                            </w:pPr>
                            <w:r w:rsidRPr="005B4D75">
                              <w:rPr>
                                <w:sz w:val="22"/>
                                <w:szCs w:val="22"/>
                              </w:rPr>
                              <w:t>O</w:t>
                            </w:r>
                            <w:r w:rsidR="00497A5F" w:rsidRPr="005B4D75">
                              <w:rPr>
                                <w:sz w:val="22"/>
                                <w:szCs w:val="22"/>
                              </w:rPr>
                              <w:t>l</w:t>
                            </w:r>
                            <w:r w:rsidRPr="005B4D75">
                              <w:rPr>
                                <w:sz w:val="22"/>
                                <w:szCs w:val="22"/>
                              </w:rPr>
                              <w:t>fato</w:t>
                            </w:r>
                            <w:r w:rsidR="00497A5F" w:rsidRPr="005B4D75">
                              <w:rPr>
                                <w:sz w:val="22"/>
                                <w:szCs w:val="22"/>
                              </w:rPr>
                              <w:t xml:space="preserve"> - olfact</w:t>
                            </w:r>
                            <w:r w:rsidRPr="005B4D75">
                              <w:rPr>
                                <w:sz w:val="22"/>
                                <w:szCs w:val="22"/>
                              </w:rPr>
                              <w:t>ivo</w:t>
                            </w:r>
                            <w:r w:rsidR="00497A5F" w:rsidRPr="00497A5F">
                              <w:t xml:space="preserve"> </w:t>
                            </w:r>
                          </w:p>
                          <w:p w14:paraId="25B7858B" w14:textId="77777777" w:rsidR="005B4D75" w:rsidRPr="005B4D75" w:rsidRDefault="005B4D75" w:rsidP="00497A5F">
                            <w:pPr>
                              <w:spacing w:before="100" w:beforeAutospacing="1" w:after="100" w:afterAutospacing="1"/>
                              <w:rPr>
                                <w:sz w:val="22"/>
                                <w:szCs w:val="22"/>
                                <w:lang w:val="es-MX"/>
                              </w:rPr>
                            </w:pPr>
                            <w:r w:rsidRPr="005B4D75">
                              <w:rPr>
                                <w:sz w:val="22"/>
                                <w:szCs w:val="22"/>
                                <w:lang w:val="es-MX"/>
                              </w:rPr>
                              <w:t xml:space="preserve">Además, hay otros dos sentidos poderosos: </w:t>
                            </w:r>
                          </w:p>
                          <w:p w14:paraId="56DB216D" w14:textId="1B1ECFEB" w:rsidR="005B4D75" w:rsidRPr="00CF6E85" w:rsidRDefault="005B4D75" w:rsidP="00497A5F">
                            <w:pPr>
                              <w:spacing w:before="100" w:beforeAutospacing="1" w:after="100" w:afterAutospacing="1"/>
                              <w:rPr>
                                <w:sz w:val="22"/>
                                <w:szCs w:val="22"/>
                                <w:lang w:val="es-MX"/>
                              </w:rPr>
                            </w:pPr>
                            <w:r w:rsidRPr="00CF6E85">
                              <w:rPr>
                                <w:sz w:val="22"/>
                                <w:szCs w:val="22"/>
                                <w:lang w:val="es-MX"/>
                              </w:rPr>
                              <w:t>a)</w:t>
                            </w:r>
                            <w:r w:rsidR="00CF6E85" w:rsidRPr="00CF6E85">
                              <w:rPr>
                                <w:sz w:val="22"/>
                                <w:szCs w:val="22"/>
                                <w:lang w:val="es-MX"/>
                              </w:rPr>
                              <w:t xml:space="preserve"> </w:t>
                            </w:r>
                            <w:r w:rsidRPr="00CF6E85">
                              <w:rPr>
                                <w:sz w:val="22"/>
                                <w:szCs w:val="22"/>
                                <w:lang w:val="es-MX"/>
                              </w:rPr>
                              <w:t>Vestibular (sentido del movimiento y del equilibrio): proporciona información sobre la posición de la cabeza y el cuerpo en el espacio y en relación con la superficie terrestre.</w:t>
                            </w:r>
                          </w:p>
                          <w:p w14:paraId="499C45A3" w14:textId="2343E959" w:rsidR="0077267C" w:rsidRPr="00CF6E85" w:rsidRDefault="00CF6E85" w:rsidP="0077267C">
                            <w:pPr>
                              <w:rPr>
                                <w:sz w:val="22"/>
                                <w:szCs w:val="22"/>
                                <w:lang w:val="es-MX"/>
                              </w:rPr>
                            </w:pPr>
                            <w:r w:rsidRPr="00CF6E85">
                              <w:rPr>
                                <w:sz w:val="22"/>
                                <w:szCs w:val="22"/>
                                <w:lang w:val="es-MX"/>
                              </w:rPr>
                              <w:t>b) Propiocepción (sentido articular/muscular): proporciona información sobre dónde están las partes del cuerpo y qué están haciendo.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E2F5629" id="Text Box 9" o:spid="_x0000_s1030" type="#_x0000_t202" style="position:absolute;margin-left:-.7pt;margin-top:74.85pt;width:549pt;height:354.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" fillcolor="white [3201]" strokecolor="#c0504d [3205]" strokeweight="2pt">
                <v:textbox>
                  <w:txbxContent>
                    <w:p w14:paraId="57BD4DF5" w14:textId="14648B32" w:rsidR="005B4D75" w:rsidRPr="005B4D75" w:rsidRDefault="005B4D75" w:rsidP="005B4D75">
                      <w:pPr>
                        <w:jc w:val="center"/>
                        <w:rPr>
                          <w:b/>
                          <w:bCs/>
                          <w:color w:val="FF0000"/>
                          <w:sz w:val="32"/>
                          <w:szCs w:val="32"/>
                          <w:lang w:val="es-MX"/>
                        </w:rPr>
                      </w:pPr>
                      <w:r w:rsidRPr="005B4D75">
                        <w:rPr>
                          <w:b/>
                          <w:bCs/>
                          <w:color w:val="FF0000"/>
                          <w:sz w:val="32"/>
                          <w:szCs w:val="32"/>
                          <w:lang w:val="es-MX"/>
                        </w:rPr>
                        <w:t>¿Qué es la integración sensorial (SI)?</w:t>
                      </w:r>
                    </w:p>
                    <w:p w14:paraId="222E3EE0" w14:textId="77777777" w:rsidR="005B4D75" w:rsidRPr="005B4D75" w:rsidRDefault="005B4D75" w:rsidP="00497A5F">
                      <w:pPr>
                        <w:numPr>
                          <w:ilvl w:val="0"/>
                          <w:numId w:val="29"/>
                        </w:numPr>
                        <w:spacing w:before="100" w:beforeAutospacing="1" w:after="100" w:afterAutospacing="1"/>
                        <w:rPr>
                          <w:sz w:val="22"/>
                          <w:szCs w:val="22"/>
                        </w:rPr>
                      </w:pPr>
                      <w:r w:rsidRPr="005B4D75">
                        <w:rPr>
                          <w:b/>
                          <w:bCs/>
                          <w:sz w:val="22"/>
                          <w:szCs w:val="22"/>
                          <w:lang w:val="es-MX"/>
                        </w:rPr>
                        <w:t xml:space="preserve">La integración sensorial </w:t>
                      </w:r>
                      <w:r w:rsidRPr="005B4D75">
                        <w:rPr>
                          <w:sz w:val="22"/>
                          <w:szCs w:val="22"/>
                          <w:lang w:val="es-MX"/>
                        </w:rPr>
                        <w:t xml:space="preserve">es una teoría desarrollada por A. Jean Ayres, terapeuta ocupacional con capacitación avanzada en neurociencia y psicología educativa.  Ayres define la integración sensorial como "el proceso neurológico que organiza las sensaciones del propio cuerpo y del ambiente y hace posible el uso eficaz del cuerpo dentro del ambiente". La teoría se utiliza para explicar la relación entre el cerebro y el comportamiento y explica por qué los individuos responden de una manera determinada a la información sensorial y cómo afecta el comportamiento. </w:t>
                      </w:r>
                      <w:r w:rsidRPr="005B4D75">
                        <w:rPr>
                          <w:sz w:val="22"/>
                          <w:szCs w:val="22"/>
                        </w:rPr>
                        <w:t xml:space="preserve">Los cinco sentidos principales son: </w:t>
                      </w:r>
                    </w:p>
                    <w:p w14:paraId="2E87D0CF" w14:textId="75A1D0E1" w:rsidR="00497A5F" w:rsidRPr="005B4D75" w:rsidRDefault="005B4D75" w:rsidP="00497A5F">
                      <w:pPr>
                        <w:numPr>
                          <w:ilvl w:val="0"/>
                          <w:numId w:val="29"/>
                        </w:numPr>
                        <w:spacing w:before="100" w:beforeAutospacing="1" w:after="100" w:afterAutospacing="1"/>
                        <w:rPr>
                          <w:sz w:val="22"/>
                          <w:szCs w:val="22"/>
                        </w:rPr>
                      </w:pPr>
                      <w:proofErr w:type="spellStart"/>
                      <w:r w:rsidRPr="005B4D75">
                        <w:rPr>
                          <w:sz w:val="22"/>
                          <w:szCs w:val="22"/>
                        </w:rPr>
                        <w:t>To</w:t>
                      </w:r>
                      <w:r w:rsidR="00380232">
                        <w:rPr>
                          <w:sz w:val="22"/>
                          <w:szCs w:val="22"/>
                        </w:rPr>
                        <w:t>car</w:t>
                      </w:r>
                      <w:proofErr w:type="spellEnd"/>
                      <w:r w:rsidRPr="005B4D75">
                        <w:rPr>
                          <w:sz w:val="22"/>
                          <w:szCs w:val="22"/>
                        </w:rPr>
                        <w:t xml:space="preserve"> - </w:t>
                      </w:r>
                      <w:proofErr w:type="spellStart"/>
                      <w:r w:rsidRPr="005B4D75">
                        <w:rPr>
                          <w:sz w:val="22"/>
                          <w:szCs w:val="22"/>
                        </w:rPr>
                        <w:t>táctil</w:t>
                      </w:r>
                      <w:proofErr w:type="spellEnd"/>
                      <w:r w:rsidR="00497A5F" w:rsidRPr="005B4D75">
                        <w:rPr>
                          <w:sz w:val="22"/>
                          <w:szCs w:val="22"/>
                        </w:rPr>
                        <w:t xml:space="preserve"> </w:t>
                      </w:r>
                    </w:p>
                    <w:p w14:paraId="2B6266DF" w14:textId="5AF8BD5D" w:rsidR="00497A5F" w:rsidRPr="005B4D75" w:rsidRDefault="005B4D75" w:rsidP="00497A5F">
                      <w:pPr>
                        <w:numPr>
                          <w:ilvl w:val="0"/>
                          <w:numId w:val="29"/>
                        </w:numPr>
                        <w:spacing w:before="100" w:beforeAutospacing="1" w:after="100" w:afterAutospacing="1"/>
                        <w:rPr>
                          <w:sz w:val="22"/>
                          <w:szCs w:val="22"/>
                        </w:rPr>
                      </w:pPr>
                      <w:r w:rsidRPr="005B4D75">
                        <w:rPr>
                          <w:sz w:val="22"/>
                          <w:szCs w:val="22"/>
                        </w:rPr>
                        <w:t>Sonido - auditivo</w:t>
                      </w:r>
                    </w:p>
                    <w:p w14:paraId="79115266" w14:textId="7DD333D1" w:rsidR="00497A5F" w:rsidRPr="005B4D75" w:rsidRDefault="005B4D75" w:rsidP="00497A5F">
                      <w:pPr>
                        <w:numPr>
                          <w:ilvl w:val="0"/>
                          <w:numId w:val="29"/>
                        </w:numPr>
                        <w:spacing w:before="100" w:beforeAutospacing="1" w:after="100" w:afterAutospacing="1"/>
                        <w:rPr>
                          <w:sz w:val="22"/>
                          <w:szCs w:val="22"/>
                        </w:rPr>
                      </w:pPr>
                      <w:r w:rsidRPr="005B4D75">
                        <w:rPr>
                          <w:sz w:val="22"/>
                          <w:szCs w:val="22"/>
                        </w:rPr>
                        <w:t>Vista - visual</w:t>
                      </w:r>
                    </w:p>
                    <w:p w14:paraId="289307A5" w14:textId="51E30D68" w:rsidR="00497A5F" w:rsidRPr="005B4D75" w:rsidRDefault="005B4D75" w:rsidP="00497A5F">
                      <w:pPr>
                        <w:numPr>
                          <w:ilvl w:val="0"/>
                          <w:numId w:val="29"/>
                        </w:numPr>
                        <w:spacing w:before="100" w:beforeAutospacing="1" w:after="100" w:afterAutospacing="1"/>
                        <w:rPr>
                          <w:sz w:val="22"/>
                          <w:szCs w:val="22"/>
                        </w:rPr>
                      </w:pPr>
                      <w:r w:rsidRPr="005B4D75">
                        <w:rPr>
                          <w:sz w:val="22"/>
                          <w:szCs w:val="22"/>
                        </w:rPr>
                        <w:t>Gusto</w:t>
                      </w:r>
                      <w:r w:rsidR="00497A5F" w:rsidRPr="005B4D75">
                        <w:rPr>
                          <w:sz w:val="22"/>
                          <w:szCs w:val="22"/>
                        </w:rPr>
                        <w:t xml:space="preserve"> - gustat</w:t>
                      </w:r>
                      <w:r w:rsidRPr="005B4D75">
                        <w:rPr>
                          <w:sz w:val="22"/>
                          <w:szCs w:val="22"/>
                        </w:rPr>
                        <w:t>ivo</w:t>
                      </w:r>
                      <w:r w:rsidR="00497A5F" w:rsidRPr="005B4D75">
                        <w:rPr>
                          <w:sz w:val="22"/>
                          <w:szCs w:val="22"/>
                        </w:rPr>
                        <w:t xml:space="preserve"> </w:t>
                      </w:r>
                    </w:p>
                    <w:p w14:paraId="2B9910B2" w14:textId="000BF7BA" w:rsidR="00497A5F" w:rsidRPr="00497A5F" w:rsidRDefault="005B4D75" w:rsidP="00497A5F">
                      <w:pPr>
                        <w:numPr>
                          <w:ilvl w:val="0"/>
                          <w:numId w:val="29"/>
                        </w:numPr>
                        <w:spacing w:before="100" w:beforeAutospacing="1" w:after="100" w:afterAutospacing="1"/>
                      </w:pPr>
                      <w:r w:rsidRPr="005B4D75">
                        <w:rPr>
                          <w:sz w:val="22"/>
                          <w:szCs w:val="22"/>
                        </w:rPr>
                        <w:t>O</w:t>
                      </w:r>
                      <w:r w:rsidR="00497A5F" w:rsidRPr="005B4D75">
                        <w:rPr>
                          <w:sz w:val="22"/>
                          <w:szCs w:val="22"/>
                        </w:rPr>
                        <w:t>l</w:t>
                      </w:r>
                      <w:r w:rsidRPr="005B4D75">
                        <w:rPr>
                          <w:sz w:val="22"/>
                          <w:szCs w:val="22"/>
                        </w:rPr>
                        <w:t>fato</w:t>
                      </w:r>
                      <w:r w:rsidR="00497A5F" w:rsidRPr="005B4D75">
                        <w:rPr>
                          <w:sz w:val="22"/>
                          <w:szCs w:val="22"/>
                        </w:rPr>
                        <w:t xml:space="preserve"> - olfact</w:t>
                      </w:r>
                      <w:r w:rsidRPr="005B4D75">
                        <w:rPr>
                          <w:sz w:val="22"/>
                          <w:szCs w:val="22"/>
                        </w:rPr>
                        <w:t>ivo</w:t>
                      </w:r>
                      <w:r w:rsidR="00497A5F" w:rsidRPr="00497A5F">
                        <w:t xml:space="preserve"> </w:t>
                      </w:r>
                    </w:p>
                    <w:p w14:paraId="25B7858B" w14:textId="77777777" w:rsidR="005B4D75" w:rsidRPr="005B4D75" w:rsidRDefault="005B4D75" w:rsidP="00497A5F">
                      <w:pPr>
                        <w:spacing w:before="100" w:beforeAutospacing="1" w:after="100" w:afterAutospacing="1"/>
                        <w:rPr>
                          <w:sz w:val="22"/>
                          <w:szCs w:val="22"/>
                          <w:lang w:val="es-MX"/>
                        </w:rPr>
                      </w:pPr>
                      <w:r w:rsidRPr="005B4D75">
                        <w:rPr>
                          <w:sz w:val="22"/>
                          <w:szCs w:val="22"/>
                          <w:lang w:val="es-MX"/>
                        </w:rPr>
                        <w:t xml:space="preserve">Además, hay otros dos sentidos poderosos: </w:t>
                      </w:r>
                    </w:p>
                    <w:p w14:paraId="56DB216D" w14:textId="1B1ECFEB" w:rsidR="005B4D75" w:rsidRPr="00CF6E85" w:rsidRDefault="005B4D75" w:rsidP="00497A5F">
                      <w:pPr>
                        <w:spacing w:before="100" w:beforeAutospacing="1" w:after="100" w:afterAutospacing="1"/>
                        <w:rPr>
                          <w:sz w:val="22"/>
                          <w:szCs w:val="22"/>
                          <w:lang w:val="es-MX"/>
                        </w:rPr>
                      </w:pPr>
                      <w:r w:rsidRPr="00CF6E85">
                        <w:rPr>
                          <w:sz w:val="22"/>
                          <w:szCs w:val="22"/>
                          <w:lang w:val="es-MX"/>
                        </w:rPr>
                        <w:t>a)</w:t>
                      </w:r>
                      <w:r w:rsidR="00CF6E85" w:rsidRPr="00CF6E85">
                        <w:rPr>
                          <w:sz w:val="22"/>
                          <w:szCs w:val="22"/>
                          <w:lang w:val="es-MX"/>
                        </w:rPr>
                        <w:t xml:space="preserve"> </w:t>
                      </w:r>
                      <w:r w:rsidRPr="00CF6E85">
                        <w:rPr>
                          <w:sz w:val="22"/>
                          <w:szCs w:val="22"/>
                          <w:lang w:val="es-MX"/>
                        </w:rPr>
                        <w:t>Vestibular (sentido del movimiento y del equilibrio): proporciona información sobre la posición de la cabeza y el cuerpo en el espacio y en relación con la superficie terrestre.</w:t>
                      </w:r>
                    </w:p>
                    <w:p w14:paraId="499C45A3" w14:textId="2343E959" w:rsidR="0077267C" w:rsidRPr="00CF6E85" w:rsidRDefault="00CF6E85" w:rsidP="0077267C">
                      <w:pPr>
                        <w:rPr>
                          <w:sz w:val="22"/>
                          <w:szCs w:val="22"/>
                          <w:lang w:val="es-MX"/>
                        </w:rPr>
                      </w:pPr>
                      <w:r w:rsidRPr="00CF6E85">
                        <w:rPr>
                          <w:sz w:val="22"/>
                          <w:szCs w:val="22"/>
                          <w:lang w:val="es-MX"/>
                        </w:rPr>
                        <w:t>b) Propiocepción (sentido articular/muscular): proporciona información sobre dónde están las partes del cuerpo y qué están haciendo.</w:t>
                      </w:r>
                    </w:p>
                  </w:txbxContent>
                </v:textbox>
                <w10:wrap type="square"/>
              </v:shape>
            </w:pict>
          </mc:Fallback>
        </mc:AlternateContent>
      </w:r>
      <w:r>
        <w:rPr>
          <w:noProof/>
        </w:rPr>
        <mc:AlternateContent>
          <mc:Choice Requires="wps">
            <w:drawing>
              <wp:anchor distT="0" distB="0" distL="114300" distR="114300" simplePos="0" relativeHeight="251931136" behindDoc="0" locked="0" layoutInCell="1" allowOverlap="1" wp14:anchorId="5D312B38" wp14:editId="5E52DF9F">
                <wp:simplePos x="0" y="0"/>
                <wp:positionH relativeFrom="page">
                  <wp:posOffset>359410</wp:posOffset>
                </wp:positionH>
                <wp:positionV relativeFrom="page">
                  <wp:posOffset>209082</wp:posOffset>
                </wp:positionV>
                <wp:extent cx="7112635" cy="925268"/>
                <wp:effectExtent l="0" t="0" r="0" b="1905"/>
                <wp:wrapTight wrapText="bothSides">
                  <wp:wrapPolygon edited="0">
                    <wp:start x="193" y="0"/>
                    <wp:lineTo x="193" y="21348"/>
                    <wp:lineTo x="21367" y="21348"/>
                    <wp:lineTo x="21367" y="0"/>
                    <wp:lineTo x="193"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925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E5DD" w14:textId="7EC4DB84" w:rsidR="0077267C" w:rsidRPr="005B4D75" w:rsidRDefault="009E22B2" w:rsidP="0077267C">
                            <w:pPr>
                              <w:pStyle w:val="Title"/>
                              <w:jc w:val="center"/>
                              <w:rPr>
                                <w:rFonts w:eastAsia="Hiragino Sans GB W3"/>
                                <w:sz w:val="46"/>
                                <w:szCs w:val="46"/>
                                <w:lang w:val="es-MX"/>
                              </w:rPr>
                            </w:pPr>
                            <w:r w:rsidRPr="005B4D75">
                              <w:rPr>
                                <w:rFonts w:eastAsia="Hiragino Sans GB W3"/>
                                <w:sz w:val="46"/>
                                <w:szCs w:val="46"/>
                                <w:lang w:val="es-MX"/>
                              </w:rPr>
                              <w:t>Práctica enfocada basada en la evidencia: Integración sensorial (SI, por sus siglas en inglés)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D312B38" id="_x0000_s1031" type="#_x0000_t202" style="position:absolute;margin-left:28.3pt;margin-top:16.45pt;width:560.05pt;height:72.85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" filled="f" stroked="f">
                <v:textbox inset=",0,,0">
                  <w:txbxContent>
                    <w:p w14:paraId="25AEE5DD" w14:textId="7EC4DB84" w:rsidR="0077267C" w:rsidRPr="005B4D75" w:rsidRDefault="009E22B2" w:rsidP="0077267C">
                      <w:pPr>
                        <w:pStyle w:val="Title"/>
                        <w:jc w:val="center"/>
                        <w:rPr>
                          <w:rFonts w:eastAsia="Hiragino Sans GB W3"/>
                          <w:sz w:val="46"/>
                          <w:szCs w:val="46"/>
                          <w:lang w:val="es-MX"/>
                        </w:rPr>
                      </w:pPr>
                      <w:r w:rsidRPr="005B4D75">
                        <w:rPr>
                          <w:rFonts w:eastAsia="Hiragino Sans GB W3"/>
                          <w:sz w:val="46"/>
                          <w:szCs w:val="46"/>
                          <w:lang w:val="es-MX"/>
                        </w:rPr>
                        <w:t>Práctica enfocada basada en la evidencia: Integración sensorial (SI, por sus siglas en inglés)</w:t>
                      </w:r>
                    </w:p>
                  </w:txbxContent>
                </v:textbox>
                <w10:wrap type="tight" anchorx="page" anchory="page"/>
              </v:shape>
            </w:pict>
          </mc:Fallback>
        </mc:AlternateContent>
      </w:r>
      <w:r>
        <w:rPr>
          <w:noProof/>
        </w:rPr>
        <mc:AlternateContent>
          <mc:Choice Requires="wps">
            <w:drawing>
              <wp:anchor distT="0" distB="0" distL="114300" distR="114300" simplePos="0" relativeHeight="251929088" behindDoc="0" locked="0" layoutInCell="1" allowOverlap="1" wp14:anchorId="6D3E75D9" wp14:editId="4C422BF5">
                <wp:simplePos x="0" y="0"/>
                <wp:positionH relativeFrom="page">
                  <wp:posOffset>317281</wp:posOffset>
                </wp:positionH>
                <wp:positionV relativeFrom="page">
                  <wp:posOffset>110927</wp:posOffset>
                </wp:positionV>
                <wp:extent cx="7099935" cy="1120140"/>
                <wp:effectExtent l="0" t="0" r="37465" b="2286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935" cy="1120140"/>
                        </a:xfrm>
                        <a:prstGeom prst="rect">
                          <a:avLst/>
                        </a:prstGeom>
                        <a:solidFill>
                          <a:srgbClr val="FF0000"/>
                        </a:solidFill>
                        <a:ln w="19050">
                          <a:solidFill>
                            <a:schemeClr val="tx2">
                              <a:lumMod val="75000"/>
                              <a:lumOff val="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420D505" id="Rectangle 19" o:spid="_x0000_s1026" style="position:absolute;margin-left:25pt;margin-top:8.75pt;width:559.05pt;height:88.2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" fillcolor="red" strokecolor="#17365d [2415]" strokeweight="1.5pt">
                <v:shadow color="black" opacity="22938f" offset="0,.74833mm"/>
                <v:textbox inset=",7.2pt,,7.2pt"/>
                <w10:wrap anchorx="page" anchory="page"/>
              </v:rect>
            </w:pict>
          </mc:Fallback>
        </mc:AlternateContent>
      </w:r>
    </w:p>
    <w:p w14:paraId="5B1A60E3" w14:textId="21C2E029" w:rsidR="00497A5F" w:rsidRPr="00497A5F" w:rsidRDefault="008D170A" w:rsidP="00497A5F">
      <w:pPr>
        <w:spacing w:before="100" w:beforeAutospacing="1" w:after="100" w:afterAutospacing="1"/>
        <w:rPr>
          <w:rFonts w:ascii="Times New Roman" w:hAnsi="Times New Roman"/>
        </w:rPr>
      </w:pPr>
      <w:r>
        <w:rPr>
          <w:noProof/>
        </w:rPr>
        <mc:AlternateContent>
          <mc:Choice Requires="wps">
            <w:drawing>
              <wp:anchor distT="0" distB="0" distL="114300" distR="114300" simplePos="0" relativeHeight="251940352" behindDoc="0" locked="0" layoutInCell="1" allowOverlap="1" wp14:anchorId="1D7D720F" wp14:editId="64CFF87D">
                <wp:simplePos x="0" y="0"/>
                <wp:positionH relativeFrom="column">
                  <wp:posOffset>3741545</wp:posOffset>
                </wp:positionH>
                <wp:positionV relativeFrom="paragraph">
                  <wp:posOffset>4501255</wp:posOffset>
                </wp:positionV>
                <wp:extent cx="3215047" cy="3434715"/>
                <wp:effectExtent l="12700" t="12700" r="10795" b="6985"/>
                <wp:wrapSquare wrapText="bothSides"/>
                <wp:docPr id="34" name="Text Box 34"/>
                <wp:cNvGraphicFramePr/>
                <a:graphic xmlns:a="http://schemas.openxmlformats.org/drawingml/2006/main">
                  <a:graphicData uri="http://schemas.microsoft.com/office/word/2010/wordprocessingShape">
                    <wps:wsp>
                      <wps:cNvSpPr txBox="1"/>
                      <wps:spPr>
                        <a:xfrm>
                          <a:off x="0" y="0"/>
                          <a:ext cx="3215047" cy="343471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BED8AD6" w14:textId="71A5A555" w:rsidR="008D170A" w:rsidRDefault="00A40021" w:rsidP="008D170A">
                            <w:pPr>
                              <w:rPr>
                                <w:sz w:val="40"/>
                                <w:szCs w:val="40"/>
                              </w:rPr>
                            </w:pPr>
                            <w:r>
                              <w:rPr>
                                <w:noProof/>
                                <w:sz w:val="40"/>
                                <w:szCs w:val="40"/>
                              </w:rPr>
                              <w:drawing>
                                <wp:inline distT="0" distB="0" distL="0" distR="0" wp14:anchorId="7AC49893" wp14:editId="753BFDD7">
                                  <wp:extent cx="2965903" cy="246470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
                                            <a:extLst>
                                              <a:ext uri="{28A0092B-C50C-407E-A947-70E740481C1C}">
                                                <a14:useLocalDpi xmlns:a14="http://schemas.microsoft.com/office/drawing/2010/main" val="0"/>
                                              </a:ext>
                                            </a:extLst>
                                          </a:blip>
                                          <a:stretch>
                                            <a:fillRect/>
                                          </a:stretch>
                                        </pic:blipFill>
                                        <pic:spPr>
                                          <a:xfrm>
                                            <a:off x="0" y="0"/>
                                            <a:ext cx="2991237" cy="2485758"/>
                                          </a:xfrm>
                                          <a:prstGeom prst="rect">
                                            <a:avLst/>
                                          </a:prstGeom>
                                        </pic:spPr>
                                      </pic:pic>
                                    </a:graphicData>
                                  </a:graphic>
                                </wp:inline>
                              </w:drawing>
                            </w:r>
                          </w:p>
                          <w:p w14:paraId="4445B209" w14:textId="40E74C7E" w:rsidR="008D170A" w:rsidRPr="006354F7" w:rsidRDefault="006354F7" w:rsidP="006354F7">
                            <w:pPr>
                              <w:jc w:val="center"/>
                              <w:rPr>
                                <w:sz w:val="40"/>
                                <w:szCs w:val="40"/>
                                <w:lang w:val="es-MX"/>
                              </w:rPr>
                            </w:pPr>
                            <w:r w:rsidRPr="006354F7">
                              <w:rPr>
                                <w:lang w:val="es-MX"/>
                              </w:rPr>
                              <w:t>Por favor, consulte a un Terapeuta Ocupacional sobre las actividades de integración sensorial apropiadas para su alumno/a o niño/a.</w:t>
                            </w:r>
                          </w:p>
                          <w:p w14:paraId="40CBDE9B" w14:textId="77777777" w:rsidR="008D170A" w:rsidRPr="006354F7" w:rsidRDefault="008D170A" w:rsidP="008D170A">
                            <w:pPr>
                              <w:rPr>
                                <w:sz w:val="40"/>
                                <w:szCs w:val="40"/>
                                <w:lang w:val="es-MX"/>
                              </w:rPr>
                            </w:pPr>
                          </w:p>
                          <w:p w14:paraId="6827CA41" w14:textId="77777777" w:rsidR="008D170A" w:rsidRPr="006354F7" w:rsidRDefault="008D170A" w:rsidP="008D170A">
                            <w:pPr>
                              <w:rPr>
                                <w:sz w:val="40"/>
                                <w:szCs w:val="40"/>
                                <w:lang w:val="es-MX"/>
                              </w:rPr>
                            </w:pPr>
                          </w:p>
                          <w:p w14:paraId="598719AC" w14:textId="77777777" w:rsidR="008D170A" w:rsidRPr="006354F7" w:rsidRDefault="008D170A" w:rsidP="008D170A">
                            <w:pPr>
                              <w:rPr>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D7D720F" id="Text Box 34" o:spid="_x0000_s1032" type="#_x0000_t202" style="position:absolute;margin-left:294.6pt;margin-top:354.45pt;width:253.15pt;height:270.4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" fillcolor="white [3201]" strokecolor="#c0504d [3205]" strokeweight="2pt">
                <v:textbox>
                  <w:txbxContent>
                    <w:p w14:paraId="2BED8AD6" w14:textId="71A5A555" w:rsidR="008D170A" w:rsidRDefault="00A40021" w:rsidP="008D170A">
                      <w:pPr>
                        <w:rPr>
                          <w:sz w:val="40"/>
                          <w:szCs w:val="40"/>
                        </w:rPr>
                      </w:pPr>
                      <w:r>
                        <w:rPr>
                          <w:noProof/>
                          <w:sz w:val="40"/>
                          <w:szCs w:val="40"/>
                        </w:rPr>
                        <w:drawing>
                          <wp:inline distT="0" distB="0" distL="0" distR="0" wp14:anchorId="7AC49893" wp14:editId="753BFDD7">
                            <wp:extent cx="2965903" cy="246470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
                                      <a:extLst>
                                        <a:ext uri="{28A0092B-C50C-407E-A947-70E740481C1C}">
                                          <a14:useLocalDpi xmlns:a14="http://schemas.microsoft.com/office/drawing/2010/main" val="0"/>
                                        </a:ext>
                                      </a:extLst>
                                    </a:blip>
                                    <a:stretch>
                                      <a:fillRect/>
                                    </a:stretch>
                                  </pic:blipFill>
                                  <pic:spPr>
                                    <a:xfrm>
                                      <a:off x="0" y="0"/>
                                      <a:ext cx="2991237" cy="2485758"/>
                                    </a:xfrm>
                                    <a:prstGeom prst="rect">
                                      <a:avLst/>
                                    </a:prstGeom>
                                  </pic:spPr>
                                </pic:pic>
                              </a:graphicData>
                            </a:graphic>
                          </wp:inline>
                        </w:drawing>
                      </w:r>
                    </w:p>
                    <w:p w14:paraId="4445B209" w14:textId="40E74C7E" w:rsidR="008D170A" w:rsidRPr="006354F7" w:rsidRDefault="006354F7" w:rsidP="006354F7">
                      <w:pPr>
                        <w:jc w:val="center"/>
                        <w:rPr>
                          <w:sz w:val="40"/>
                          <w:szCs w:val="40"/>
                          <w:lang w:val="es-MX"/>
                        </w:rPr>
                      </w:pPr>
                      <w:r w:rsidRPr="006354F7">
                        <w:rPr>
                          <w:lang w:val="es-MX"/>
                        </w:rPr>
                        <w:t>Por favor, consulte a un Terapeuta Ocupacional sobre las actividades de integración sensorial apropiadas para su alumno/a o niño/a.</w:t>
                      </w:r>
                    </w:p>
                    <w:p w14:paraId="40CBDE9B" w14:textId="77777777" w:rsidR="008D170A" w:rsidRPr="006354F7" w:rsidRDefault="008D170A" w:rsidP="008D170A">
                      <w:pPr>
                        <w:rPr>
                          <w:sz w:val="40"/>
                          <w:szCs w:val="40"/>
                          <w:lang w:val="es-MX"/>
                        </w:rPr>
                      </w:pPr>
                    </w:p>
                    <w:p w14:paraId="6827CA41" w14:textId="77777777" w:rsidR="008D170A" w:rsidRPr="006354F7" w:rsidRDefault="008D170A" w:rsidP="008D170A">
                      <w:pPr>
                        <w:rPr>
                          <w:sz w:val="40"/>
                          <w:szCs w:val="40"/>
                          <w:lang w:val="es-MX"/>
                        </w:rPr>
                      </w:pPr>
                    </w:p>
                    <w:p w14:paraId="598719AC" w14:textId="77777777" w:rsidR="008D170A" w:rsidRPr="006354F7" w:rsidRDefault="008D170A" w:rsidP="008D170A">
                      <w:pPr>
                        <w:rPr>
                          <w:sz w:val="40"/>
                          <w:szCs w:val="40"/>
                          <w:lang w:val="es-MX"/>
                        </w:rPr>
                      </w:pPr>
                    </w:p>
                  </w:txbxContent>
                </v:textbox>
                <w10:wrap type="square"/>
              </v:shape>
            </w:pict>
          </mc:Fallback>
        </mc:AlternateContent>
      </w:r>
      <w:r>
        <w:rPr>
          <w:noProof/>
        </w:rPr>
        <mc:AlternateContent>
          <mc:Choice Requires="wps">
            <w:drawing>
              <wp:anchor distT="0" distB="0" distL="114300" distR="114300" simplePos="0" relativeHeight="251935232" behindDoc="0" locked="0" layoutInCell="1" allowOverlap="1" wp14:anchorId="1D053B62" wp14:editId="63A60AC7">
                <wp:simplePos x="0" y="0"/>
                <wp:positionH relativeFrom="column">
                  <wp:posOffset>440690</wp:posOffset>
                </wp:positionH>
                <wp:positionV relativeFrom="paragraph">
                  <wp:posOffset>4462780</wp:posOffset>
                </wp:positionV>
                <wp:extent cx="2712720" cy="3471368"/>
                <wp:effectExtent l="12700" t="12700" r="17780" b="8890"/>
                <wp:wrapSquare wrapText="bothSides"/>
                <wp:docPr id="10" name="Text Box 10"/>
                <wp:cNvGraphicFramePr/>
                <a:graphic xmlns:a="http://schemas.openxmlformats.org/drawingml/2006/main">
                  <a:graphicData uri="http://schemas.microsoft.com/office/word/2010/wordprocessingShape">
                    <wps:wsp>
                      <wps:cNvSpPr txBox="1"/>
                      <wps:spPr>
                        <a:xfrm>
                          <a:off x="0" y="0"/>
                          <a:ext cx="2712720" cy="347136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E5EED21" w14:textId="45E1581F" w:rsidR="00CF6E85" w:rsidRPr="00CF6E85" w:rsidRDefault="00CF6E85" w:rsidP="008F51B0">
                            <w:pPr>
                              <w:spacing w:before="100" w:beforeAutospacing="1" w:after="100" w:afterAutospacing="1"/>
                              <w:rPr>
                                <w:sz w:val="20"/>
                                <w:szCs w:val="20"/>
                                <w:lang w:val="es-MX"/>
                              </w:rPr>
                            </w:pPr>
                            <w:r w:rsidRPr="00CF6E85">
                              <w:rPr>
                                <w:sz w:val="20"/>
                                <w:szCs w:val="20"/>
                                <w:lang w:val="es-MX"/>
                              </w:rPr>
                              <w:t>Un espacio sensorial - Un área para ser activo y físico o para estar tranquilo con un tiempo de silencio</w:t>
                            </w:r>
                            <w:r w:rsidR="00EB7647">
                              <w:rPr>
                                <w:sz w:val="20"/>
                                <w:szCs w:val="20"/>
                                <w:lang w:val="es-MX"/>
                              </w:rPr>
                              <w:t>.</w:t>
                            </w:r>
                          </w:p>
                          <w:p w14:paraId="4770992D" w14:textId="3DC8C997" w:rsidR="006354F7" w:rsidRPr="006354F7" w:rsidRDefault="00CF6E85" w:rsidP="008D170A">
                            <w:pPr>
                              <w:spacing w:before="100" w:beforeAutospacing="1" w:after="100" w:afterAutospacing="1"/>
                              <w:rPr>
                                <w:sz w:val="20"/>
                                <w:szCs w:val="20"/>
                                <w:lang w:val="es-MX"/>
                              </w:rPr>
                            </w:pPr>
                            <w:r w:rsidRPr="006354F7">
                              <w:rPr>
                                <w:sz w:val="20"/>
                                <w:szCs w:val="20"/>
                                <w:lang w:val="es-MX"/>
                              </w:rPr>
                              <w:t xml:space="preserve">Actividades para proporcionar tacto y textura-Play-Doh®, </w:t>
                            </w:r>
                            <w:r w:rsidR="00EB7647">
                              <w:rPr>
                                <w:sz w:val="20"/>
                                <w:szCs w:val="20"/>
                                <w:lang w:val="es-MX"/>
                              </w:rPr>
                              <w:t>cuentas</w:t>
                            </w:r>
                            <w:r w:rsidRPr="006354F7">
                              <w:rPr>
                                <w:sz w:val="20"/>
                                <w:szCs w:val="20"/>
                                <w:lang w:val="es-MX"/>
                              </w:rPr>
                              <w:t>, pelota para el estrés</w:t>
                            </w:r>
                            <w:r w:rsidR="00EB7647">
                              <w:rPr>
                                <w:sz w:val="20"/>
                                <w:szCs w:val="20"/>
                                <w:lang w:val="es-MX"/>
                              </w:rPr>
                              <w:t>.</w:t>
                            </w:r>
                          </w:p>
                          <w:p w14:paraId="2E266EF5" w14:textId="5AEA8AC8" w:rsidR="006354F7" w:rsidRPr="006354F7" w:rsidRDefault="006354F7" w:rsidP="008D170A">
                            <w:pPr>
                              <w:spacing w:before="100" w:beforeAutospacing="1" w:after="100" w:afterAutospacing="1"/>
                              <w:rPr>
                                <w:sz w:val="20"/>
                                <w:szCs w:val="20"/>
                                <w:lang w:val="es-MX"/>
                              </w:rPr>
                            </w:pPr>
                            <w:r w:rsidRPr="006354F7">
                              <w:rPr>
                                <w:sz w:val="20"/>
                                <w:szCs w:val="20"/>
                                <w:lang w:val="es-MX"/>
                              </w:rPr>
                              <w:t>Modificar la iluminación -luz natural o suave que puede ser difícil para las personas con discapacidades visuales</w:t>
                            </w:r>
                            <w:r w:rsidR="00EB7647">
                              <w:rPr>
                                <w:sz w:val="20"/>
                                <w:szCs w:val="20"/>
                                <w:lang w:val="es-MX"/>
                              </w:rPr>
                              <w:t>.</w:t>
                            </w:r>
                          </w:p>
                          <w:p w14:paraId="595906DA" w14:textId="72DB0E31" w:rsidR="006354F7" w:rsidRPr="006354F7" w:rsidRDefault="006354F7" w:rsidP="008D170A">
                            <w:pPr>
                              <w:spacing w:before="100" w:beforeAutospacing="1" w:after="100" w:afterAutospacing="1"/>
                              <w:rPr>
                                <w:sz w:val="20"/>
                                <w:szCs w:val="20"/>
                                <w:lang w:val="es-MX"/>
                              </w:rPr>
                            </w:pPr>
                            <w:r w:rsidRPr="006354F7">
                              <w:rPr>
                                <w:sz w:val="20"/>
                                <w:szCs w:val="20"/>
                                <w:lang w:val="es-MX"/>
                              </w:rPr>
                              <w:t>Mejorar los asientos en el salón de clases: ajustar las sillas para que se adapten de manera óptima, proporcionar texturas (pelota terapéutica) o un cojín vibratorio para obtener una reacción sensorial</w:t>
                            </w:r>
                            <w:r w:rsidR="00EB7647">
                              <w:rPr>
                                <w:sz w:val="20"/>
                                <w:szCs w:val="20"/>
                                <w:lang w:val="es-MX"/>
                              </w:rPr>
                              <w:t>.</w:t>
                            </w:r>
                          </w:p>
                          <w:p w14:paraId="0F6139CB" w14:textId="58BC7173" w:rsidR="00497A5F" w:rsidRPr="00EB7647" w:rsidRDefault="006354F7" w:rsidP="002B6DE3">
                            <w:pPr>
                              <w:spacing w:before="100" w:beforeAutospacing="1" w:after="100" w:afterAutospacing="1"/>
                              <w:rPr>
                                <w:sz w:val="20"/>
                                <w:szCs w:val="20"/>
                                <w:lang w:val="es-MX"/>
                              </w:rPr>
                            </w:pPr>
                            <w:r w:rsidRPr="00EB7647">
                              <w:rPr>
                                <w:sz w:val="20"/>
                                <w:szCs w:val="20"/>
                                <w:lang w:val="es-MX"/>
                              </w:rPr>
                              <w:t>Actividades físicas/deportivas entre clases</w:t>
                            </w:r>
                            <w:r w:rsidR="00EB7647" w:rsidRPr="00EB7647">
                              <w:rPr>
                                <w:sz w:val="20"/>
                                <w:szCs w:val="20"/>
                                <w:lang w:val="es-MX"/>
                              </w:rPr>
                              <w:t>.</w:t>
                            </w:r>
                          </w:p>
                          <w:p w14:paraId="1FF2D2A7" w14:textId="77777777" w:rsidR="00497A5F" w:rsidRPr="00EB7647" w:rsidRDefault="00497A5F" w:rsidP="00497A5F">
                            <w:pPr>
                              <w:rPr>
                                <w:lang w:val="es-MX"/>
                              </w:rPr>
                            </w:pPr>
                          </w:p>
                          <w:p w14:paraId="41880318" w14:textId="77777777" w:rsidR="00497A5F" w:rsidRPr="00EB7647" w:rsidRDefault="00497A5F" w:rsidP="00497A5F">
                            <w:pPr>
                              <w:rPr>
                                <w:lang w:val="es-MX"/>
                              </w:rPr>
                            </w:pPr>
                          </w:p>
                          <w:p w14:paraId="19EB92ED" w14:textId="77777777" w:rsidR="00497A5F" w:rsidRPr="00EB7647" w:rsidRDefault="00497A5F" w:rsidP="00497A5F">
                            <w:pPr>
                              <w:rPr>
                                <w:lang w:val="es-MX"/>
                              </w:rPr>
                            </w:pPr>
                          </w:p>
                          <w:p w14:paraId="7D705474" w14:textId="77777777" w:rsidR="00497A5F" w:rsidRPr="00EB7647" w:rsidRDefault="00497A5F" w:rsidP="00497A5F">
                            <w:pPr>
                              <w:rPr>
                                <w:lang w:val="es-MX"/>
                              </w:rPr>
                            </w:pPr>
                          </w:p>
                          <w:p w14:paraId="5964D57C" w14:textId="77777777" w:rsidR="00497A5F" w:rsidRPr="00EB7647" w:rsidRDefault="00497A5F" w:rsidP="00497A5F">
                            <w:pPr>
                              <w:rPr>
                                <w:lang w:val="es-MX"/>
                              </w:rPr>
                            </w:pPr>
                          </w:p>
                          <w:p w14:paraId="0C5ECCE4" w14:textId="77777777" w:rsidR="00497A5F" w:rsidRPr="00EB7647" w:rsidRDefault="00497A5F" w:rsidP="00497A5F">
                            <w:pPr>
                              <w:rPr>
                                <w:lang w:val="es-MX"/>
                              </w:rPr>
                            </w:pPr>
                          </w:p>
                          <w:p w14:paraId="2BE70E50" w14:textId="77777777" w:rsidR="00497A5F" w:rsidRPr="00EB7647" w:rsidRDefault="00497A5F" w:rsidP="00497A5F">
                            <w:pPr>
                              <w:rPr>
                                <w:lang w:val="es-MX"/>
                              </w:rPr>
                            </w:pPr>
                          </w:p>
                          <w:p w14:paraId="7D9CB409" w14:textId="77777777" w:rsidR="00497A5F" w:rsidRPr="00EB7647" w:rsidRDefault="00497A5F" w:rsidP="00497A5F">
                            <w:pPr>
                              <w:rPr>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D053B62" id="Text Box 10" o:spid="_x0000_s1033" type="#_x0000_t202" style="position:absolute;margin-left:34.7pt;margin-top:351.4pt;width:213.6pt;height:273.3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" fillcolor="white [3201]" strokecolor="#c0504d [3205]" strokeweight="2pt">
                <v:textbox>
                  <w:txbxContent>
                    <w:p w14:paraId="0E5EED21" w14:textId="45E1581F" w:rsidR="00CF6E85" w:rsidRPr="00CF6E85" w:rsidRDefault="00CF6E85" w:rsidP="008F51B0">
                      <w:pPr>
                        <w:spacing w:before="100" w:beforeAutospacing="1" w:after="100" w:afterAutospacing="1"/>
                        <w:rPr>
                          <w:sz w:val="20"/>
                          <w:szCs w:val="20"/>
                          <w:lang w:val="es-MX"/>
                        </w:rPr>
                      </w:pPr>
                      <w:r w:rsidRPr="00CF6E85">
                        <w:rPr>
                          <w:sz w:val="20"/>
                          <w:szCs w:val="20"/>
                          <w:lang w:val="es-MX"/>
                        </w:rPr>
                        <w:t>Un espacio sensorial - Un área para ser activo y físico o para estar tranquilo con un tiempo de silencio</w:t>
                      </w:r>
                      <w:r w:rsidR="00EB7647">
                        <w:rPr>
                          <w:sz w:val="20"/>
                          <w:szCs w:val="20"/>
                          <w:lang w:val="es-MX"/>
                        </w:rPr>
                        <w:t>.</w:t>
                      </w:r>
                    </w:p>
                    <w:p w14:paraId="4770992D" w14:textId="3DC8C997" w:rsidR="006354F7" w:rsidRPr="006354F7" w:rsidRDefault="00CF6E85" w:rsidP="008D170A">
                      <w:pPr>
                        <w:spacing w:before="100" w:beforeAutospacing="1" w:after="100" w:afterAutospacing="1"/>
                        <w:rPr>
                          <w:sz w:val="20"/>
                          <w:szCs w:val="20"/>
                          <w:lang w:val="es-MX"/>
                        </w:rPr>
                      </w:pPr>
                      <w:r w:rsidRPr="006354F7">
                        <w:rPr>
                          <w:sz w:val="20"/>
                          <w:szCs w:val="20"/>
                          <w:lang w:val="es-MX"/>
                        </w:rPr>
                        <w:t xml:space="preserve">Actividades para proporcionar tacto y textura-Play-Doh®, </w:t>
                      </w:r>
                      <w:r w:rsidR="00EB7647">
                        <w:rPr>
                          <w:sz w:val="20"/>
                          <w:szCs w:val="20"/>
                          <w:lang w:val="es-MX"/>
                        </w:rPr>
                        <w:t>cuentas</w:t>
                      </w:r>
                      <w:r w:rsidRPr="006354F7">
                        <w:rPr>
                          <w:sz w:val="20"/>
                          <w:szCs w:val="20"/>
                          <w:lang w:val="es-MX"/>
                        </w:rPr>
                        <w:t>, pelota para el estrés</w:t>
                      </w:r>
                      <w:r w:rsidR="00EB7647">
                        <w:rPr>
                          <w:sz w:val="20"/>
                          <w:szCs w:val="20"/>
                          <w:lang w:val="es-MX"/>
                        </w:rPr>
                        <w:t>.</w:t>
                      </w:r>
                    </w:p>
                    <w:p w14:paraId="2E266EF5" w14:textId="5AEA8AC8" w:rsidR="006354F7" w:rsidRPr="006354F7" w:rsidRDefault="006354F7" w:rsidP="008D170A">
                      <w:pPr>
                        <w:spacing w:before="100" w:beforeAutospacing="1" w:after="100" w:afterAutospacing="1"/>
                        <w:rPr>
                          <w:sz w:val="20"/>
                          <w:szCs w:val="20"/>
                          <w:lang w:val="es-MX"/>
                        </w:rPr>
                      </w:pPr>
                      <w:r w:rsidRPr="006354F7">
                        <w:rPr>
                          <w:sz w:val="20"/>
                          <w:szCs w:val="20"/>
                          <w:lang w:val="es-MX"/>
                        </w:rPr>
                        <w:t>Modificar la iluminación -luz natural o suave que puede ser difícil para las personas con discapacidades visuales</w:t>
                      </w:r>
                      <w:r w:rsidR="00EB7647">
                        <w:rPr>
                          <w:sz w:val="20"/>
                          <w:szCs w:val="20"/>
                          <w:lang w:val="es-MX"/>
                        </w:rPr>
                        <w:t>.</w:t>
                      </w:r>
                    </w:p>
                    <w:p w14:paraId="595906DA" w14:textId="72DB0E31" w:rsidR="006354F7" w:rsidRPr="006354F7" w:rsidRDefault="006354F7" w:rsidP="008D170A">
                      <w:pPr>
                        <w:spacing w:before="100" w:beforeAutospacing="1" w:after="100" w:afterAutospacing="1"/>
                        <w:rPr>
                          <w:sz w:val="20"/>
                          <w:szCs w:val="20"/>
                          <w:lang w:val="es-MX"/>
                        </w:rPr>
                      </w:pPr>
                      <w:r w:rsidRPr="006354F7">
                        <w:rPr>
                          <w:sz w:val="20"/>
                          <w:szCs w:val="20"/>
                          <w:lang w:val="es-MX"/>
                        </w:rPr>
                        <w:t>Mejorar los asientos en el salón de clases: ajustar las sillas para que se adapten de manera óptima, proporcionar texturas (pelota terapéutica) o un cojín vibratorio para obtener una reacción sensorial</w:t>
                      </w:r>
                      <w:r w:rsidR="00EB7647">
                        <w:rPr>
                          <w:sz w:val="20"/>
                          <w:szCs w:val="20"/>
                          <w:lang w:val="es-MX"/>
                        </w:rPr>
                        <w:t>.</w:t>
                      </w:r>
                    </w:p>
                    <w:p w14:paraId="0F6139CB" w14:textId="58BC7173" w:rsidR="00497A5F" w:rsidRPr="00EB7647" w:rsidRDefault="006354F7" w:rsidP="002B6DE3">
                      <w:pPr>
                        <w:spacing w:before="100" w:beforeAutospacing="1" w:after="100" w:afterAutospacing="1"/>
                        <w:rPr>
                          <w:sz w:val="20"/>
                          <w:szCs w:val="20"/>
                          <w:lang w:val="es-MX"/>
                        </w:rPr>
                      </w:pPr>
                      <w:r w:rsidRPr="00EB7647">
                        <w:rPr>
                          <w:sz w:val="20"/>
                          <w:szCs w:val="20"/>
                          <w:lang w:val="es-MX"/>
                        </w:rPr>
                        <w:t>Actividades físicas/deportivas entre clases</w:t>
                      </w:r>
                      <w:r w:rsidR="00EB7647" w:rsidRPr="00EB7647">
                        <w:rPr>
                          <w:sz w:val="20"/>
                          <w:szCs w:val="20"/>
                          <w:lang w:val="es-MX"/>
                        </w:rPr>
                        <w:t>.</w:t>
                      </w:r>
                    </w:p>
                    <w:p w14:paraId="1FF2D2A7" w14:textId="77777777" w:rsidR="00497A5F" w:rsidRPr="00EB7647" w:rsidRDefault="00497A5F" w:rsidP="00497A5F">
                      <w:pPr>
                        <w:rPr>
                          <w:lang w:val="es-MX"/>
                        </w:rPr>
                      </w:pPr>
                    </w:p>
                    <w:p w14:paraId="41880318" w14:textId="77777777" w:rsidR="00497A5F" w:rsidRPr="00EB7647" w:rsidRDefault="00497A5F" w:rsidP="00497A5F">
                      <w:pPr>
                        <w:rPr>
                          <w:lang w:val="es-MX"/>
                        </w:rPr>
                      </w:pPr>
                    </w:p>
                    <w:p w14:paraId="19EB92ED" w14:textId="77777777" w:rsidR="00497A5F" w:rsidRPr="00EB7647" w:rsidRDefault="00497A5F" w:rsidP="00497A5F">
                      <w:pPr>
                        <w:rPr>
                          <w:lang w:val="es-MX"/>
                        </w:rPr>
                      </w:pPr>
                    </w:p>
                    <w:p w14:paraId="7D705474" w14:textId="77777777" w:rsidR="00497A5F" w:rsidRPr="00EB7647" w:rsidRDefault="00497A5F" w:rsidP="00497A5F">
                      <w:pPr>
                        <w:rPr>
                          <w:lang w:val="es-MX"/>
                        </w:rPr>
                      </w:pPr>
                    </w:p>
                    <w:p w14:paraId="5964D57C" w14:textId="77777777" w:rsidR="00497A5F" w:rsidRPr="00EB7647" w:rsidRDefault="00497A5F" w:rsidP="00497A5F">
                      <w:pPr>
                        <w:rPr>
                          <w:lang w:val="es-MX"/>
                        </w:rPr>
                      </w:pPr>
                    </w:p>
                    <w:p w14:paraId="0C5ECCE4" w14:textId="77777777" w:rsidR="00497A5F" w:rsidRPr="00EB7647" w:rsidRDefault="00497A5F" w:rsidP="00497A5F">
                      <w:pPr>
                        <w:rPr>
                          <w:lang w:val="es-MX"/>
                        </w:rPr>
                      </w:pPr>
                    </w:p>
                    <w:p w14:paraId="2BE70E50" w14:textId="77777777" w:rsidR="00497A5F" w:rsidRPr="00EB7647" w:rsidRDefault="00497A5F" w:rsidP="00497A5F">
                      <w:pPr>
                        <w:rPr>
                          <w:lang w:val="es-MX"/>
                        </w:rPr>
                      </w:pPr>
                    </w:p>
                    <w:p w14:paraId="7D9CB409" w14:textId="77777777" w:rsidR="00497A5F" w:rsidRPr="00EB7647" w:rsidRDefault="00497A5F" w:rsidP="00497A5F">
                      <w:pPr>
                        <w:rPr>
                          <w:sz w:val="40"/>
                          <w:szCs w:val="40"/>
                          <w:lang w:val="es-MX"/>
                        </w:rPr>
                      </w:pPr>
                    </w:p>
                  </w:txbxContent>
                </v:textbox>
                <w10:wrap type="square"/>
              </v:shape>
            </w:pict>
          </mc:Fallback>
        </mc:AlternateContent>
      </w:r>
      <w:r w:rsidR="002B6DE3">
        <w:rPr>
          <w:rFonts w:ascii="Times New Roman" w:hAnsi="Times New Roman"/>
        </w:rPr>
        <w:t xml:space="preserve">                       </w:t>
      </w:r>
      <w:r w:rsidR="00497A5F">
        <w:rPr>
          <w:rFonts w:ascii="Times New Roman" w:hAnsi="Times New Roman"/>
        </w:rPr>
        <w:t xml:space="preserve"> </w:t>
      </w:r>
      <w:r>
        <w:rPr>
          <w:rFonts w:ascii="Times New Roman" w:hAnsi="Times New Roman"/>
        </w:rPr>
        <w:t xml:space="preserve">                                                                                      </w:t>
      </w:r>
    </w:p>
    <w:p w14:paraId="3AEE60D0" w14:textId="506A88DC" w:rsidR="0077267C" w:rsidRDefault="008D170A" w:rsidP="00010A02">
      <w:r>
        <w:t xml:space="preserve">                                   </w:t>
      </w:r>
    </w:p>
    <w:p w14:paraId="658B0A75" w14:textId="6E0FDC46" w:rsidR="0077267C" w:rsidRDefault="0077267C" w:rsidP="00010A02"/>
    <w:p w14:paraId="51F9AA93" w14:textId="008E82E7" w:rsidR="0077267C" w:rsidRDefault="0077267C" w:rsidP="00010A02"/>
    <w:p w14:paraId="2AEF64D7" w14:textId="0A78C7C5" w:rsidR="0077267C" w:rsidRDefault="00A40021" w:rsidP="00010A02">
      <w:r>
        <w:rPr>
          <w:noProof/>
        </w:rPr>
        <mc:AlternateContent>
          <mc:Choice Requires="wps">
            <w:drawing>
              <wp:anchor distT="0" distB="0" distL="114300" distR="114300" simplePos="0" relativeHeight="251936256" behindDoc="0" locked="0" layoutInCell="1" allowOverlap="1" wp14:anchorId="2FE6DB04" wp14:editId="5BAA6BD4">
                <wp:simplePos x="0" y="0"/>
                <wp:positionH relativeFrom="column">
                  <wp:posOffset>1819707</wp:posOffset>
                </wp:positionH>
                <wp:positionV relativeFrom="paragraph">
                  <wp:posOffset>270509</wp:posOffset>
                </wp:positionV>
                <wp:extent cx="3282913" cy="327506"/>
                <wp:effectExtent l="4445" t="0" r="11430" b="11430"/>
                <wp:wrapNone/>
                <wp:docPr id="32" name="Text Box 32"/>
                <wp:cNvGraphicFramePr/>
                <a:graphic xmlns:a="http://schemas.openxmlformats.org/drawingml/2006/main">
                  <a:graphicData uri="http://schemas.microsoft.com/office/word/2010/wordprocessingShape">
                    <wps:wsp>
                      <wps:cNvSpPr txBox="1"/>
                      <wps:spPr>
                        <a:xfrm rot="16200000">
                          <a:off x="0" y="0"/>
                          <a:ext cx="3282913" cy="327506"/>
                        </a:xfrm>
                        <a:prstGeom prst="rect">
                          <a:avLst/>
                        </a:prstGeom>
                        <a:solidFill>
                          <a:srgbClr val="FF0000"/>
                        </a:solidFill>
                        <a:ln w="6350">
                          <a:solidFill>
                            <a:prstClr val="black"/>
                          </a:solidFill>
                        </a:ln>
                      </wps:spPr>
                      <wps:txbx>
                        <w:txbxContent>
                          <w:p w14:paraId="5D9958F4" w14:textId="1EA916D0" w:rsidR="008D170A" w:rsidRPr="008D170A" w:rsidRDefault="00CF6E85" w:rsidP="008D170A">
                            <w:pPr>
                              <w:jc w:val="center"/>
                              <w:rPr>
                                <w:b/>
                                <w:bCs/>
                                <w:color w:val="FFFFFF" w:themeColor="background1"/>
                              </w:rPr>
                            </w:pPr>
                            <w:proofErr w:type="spellStart"/>
                            <w:r w:rsidRPr="00CF6E85">
                              <w:rPr>
                                <w:b/>
                                <w:bCs/>
                                <w:color w:val="FFFFFF" w:themeColor="background1"/>
                              </w:rPr>
                              <w:t>Actividades</w:t>
                            </w:r>
                            <w:proofErr w:type="spellEnd"/>
                            <w:r w:rsidRPr="00CF6E85">
                              <w:rPr>
                                <w:b/>
                                <w:bCs/>
                                <w:color w:val="FFFFFF" w:themeColor="background1"/>
                              </w:rPr>
                              <w:t xml:space="preserve"> </w:t>
                            </w:r>
                            <w:proofErr w:type="spellStart"/>
                            <w:r w:rsidRPr="00CF6E85">
                              <w:rPr>
                                <w:b/>
                                <w:bCs/>
                                <w:color w:val="FFFFFF" w:themeColor="background1"/>
                              </w:rPr>
                              <w:t>sensoriales</w:t>
                            </w:r>
                            <w:proofErr w:type="spellEnd"/>
                            <w:r w:rsidRPr="00CF6E85">
                              <w:rPr>
                                <w:b/>
                                <w:bCs/>
                                <w:color w:val="FFFFFF" w:themeColor="background1"/>
                              </w:rPr>
                              <w:t xml:space="preserve"> </w:t>
                            </w:r>
                            <w:proofErr w:type="spellStart"/>
                            <w:r w:rsidRPr="00CF6E85">
                              <w:rPr>
                                <w:b/>
                                <w:bCs/>
                                <w:color w:val="FFFFFF" w:themeColor="background1"/>
                              </w:rPr>
                              <w:t>en</w:t>
                            </w:r>
                            <w:proofErr w:type="spellEnd"/>
                            <w:r w:rsidRPr="00CF6E85">
                              <w:rPr>
                                <w:b/>
                                <w:bCs/>
                                <w:color w:val="FFFFFF" w:themeColor="background1"/>
                              </w:rPr>
                              <w:t xml:space="preserve"> el </w:t>
                            </w:r>
                            <w:proofErr w:type="spellStart"/>
                            <w:r w:rsidRPr="00CF6E85">
                              <w:rPr>
                                <w:b/>
                                <w:bCs/>
                                <w:color w:val="FFFFFF" w:themeColor="background1"/>
                              </w:rPr>
                              <w:t>hogar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E6DB04" id="Text Box 32" o:spid="_x0000_s1034" type="#_x0000_t202" style="position:absolute;margin-left:143.3pt;margin-top:21.3pt;width:258.5pt;height:25.8pt;rotation:-90;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" fillcolor="red" strokeweight=".5pt">
                <v:textbox>
                  <w:txbxContent>
                    <w:p w14:paraId="5D9958F4" w14:textId="1EA916D0" w:rsidR="008D170A" w:rsidRPr="008D170A" w:rsidRDefault="00CF6E85" w:rsidP="008D170A">
                      <w:pPr>
                        <w:jc w:val="center"/>
                        <w:rPr>
                          <w:b/>
                          <w:bCs/>
                          <w:color w:val="FFFFFF" w:themeColor="background1"/>
                        </w:rPr>
                      </w:pPr>
                      <w:proofErr w:type="spellStart"/>
                      <w:r w:rsidRPr="00CF6E85">
                        <w:rPr>
                          <w:b/>
                          <w:bCs/>
                          <w:color w:val="FFFFFF" w:themeColor="background1"/>
                        </w:rPr>
                        <w:t>Actividades</w:t>
                      </w:r>
                      <w:proofErr w:type="spellEnd"/>
                      <w:r w:rsidRPr="00CF6E85">
                        <w:rPr>
                          <w:b/>
                          <w:bCs/>
                          <w:color w:val="FFFFFF" w:themeColor="background1"/>
                        </w:rPr>
                        <w:t xml:space="preserve"> </w:t>
                      </w:r>
                      <w:proofErr w:type="spellStart"/>
                      <w:r w:rsidRPr="00CF6E85">
                        <w:rPr>
                          <w:b/>
                          <w:bCs/>
                          <w:color w:val="FFFFFF" w:themeColor="background1"/>
                        </w:rPr>
                        <w:t>sensoriales</w:t>
                      </w:r>
                      <w:proofErr w:type="spellEnd"/>
                      <w:r w:rsidRPr="00CF6E85">
                        <w:rPr>
                          <w:b/>
                          <w:bCs/>
                          <w:color w:val="FFFFFF" w:themeColor="background1"/>
                        </w:rPr>
                        <w:t xml:space="preserve"> en el </w:t>
                      </w:r>
                      <w:proofErr w:type="spellStart"/>
                      <w:r w:rsidRPr="00CF6E85">
                        <w:rPr>
                          <w:b/>
                          <w:bCs/>
                          <w:color w:val="FFFFFF" w:themeColor="background1"/>
                        </w:rPr>
                        <w:t>hogar</w:t>
                      </w:r>
                      <w:proofErr w:type="spellEnd"/>
                    </w:p>
                  </w:txbxContent>
                </v:textbox>
              </v:shape>
            </w:pict>
          </mc:Fallback>
        </mc:AlternateContent>
      </w:r>
      <w:r w:rsidR="008D170A">
        <w:rPr>
          <w:noProof/>
        </w:rPr>
        <mc:AlternateContent>
          <mc:Choice Requires="wps">
            <w:drawing>
              <wp:anchor distT="0" distB="0" distL="114300" distR="114300" simplePos="0" relativeHeight="251938304" behindDoc="0" locked="0" layoutInCell="1" allowOverlap="1" wp14:anchorId="525C027D" wp14:editId="45C09300">
                <wp:simplePos x="0" y="0"/>
                <wp:positionH relativeFrom="column">
                  <wp:posOffset>-1481455</wp:posOffset>
                </wp:positionH>
                <wp:positionV relativeFrom="paragraph">
                  <wp:posOffset>277495</wp:posOffset>
                </wp:positionV>
                <wp:extent cx="3282315" cy="327025"/>
                <wp:effectExtent l="4445" t="0" r="11430" b="11430"/>
                <wp:wrapNone/>
                <wp:docPr id="33" name="Text Box 33"/>
                <wp:cNvGraphicFramePr/>
                <a:graphic xmlns:a="http://schemas.openxmlformats.org/drawingml/2006/main">
                  <a:graphicData uri="http://schemas.microsoft.com/office/word/2010/wordprocessingShape">
                    <wps:wsp>
                      <wps:cNvSpPr txBox="1"/>
                      <wps:spPr>
                        <a:xfrm rot="16200000">
                          <a:off x="0" y="0"/>
                          <a:ext cx="3282315" cy="327025"/>
                        </a:xfrm>
                        <a:prstGeom prst="rect">
                          <a:avLst/>
                        </a:prstGeom>
                        <a:solidFill>
                          <a:srgbClr val="FF0000"/>
                        </a:solidFill>
                        <a:ln w="6350">
                          <a:solidFill>
                            <a:prstClr val="black"/>
                          </a:solidFill>
                        </a:ln>
                      </wps:spPr>
                      <wps:txbx>
                        <w:txbxContent>
                          <w:p w14:paraId="298F12EC" w14:textId="31C7DD3E" w:rsidR="008D170A" w:rsidRPr="008D170A" w:rsidRDefault="00CF6E85" w:rsidP="008D170A">
                            <w:pPr>
                              <w:jc w:val="center"/>
                              <w:rPr>
                                <w:b/>
                                <w:bCs/>
                                <w:color w:val="FFFFFF" w:themeColor="background1"/>
                              </w:rPr>
                            </w:pPr>
                            <w:proofErr w:type="spellStart"/>
                            <w:r w:rsidRPr="00CF6E85">
                              <w:rPr>
                                <w:b/>
                                <w:bCs/>
                                <w:color w:val="FFFFFF" w:themeColor="background1"/>
                              </w:rPr>
                              <w:t>Adaptaciones</w:t>
                            </w:r>
                            <w:proofErr w:type="spellEnd"/>
                            <w:r w:rsidRPr="00CF6E85">
                              <w:rPr>
                                <w:b/>
                                <w:bCs/>
                                <w:color w:val="FFFFFF" w:themeColor="background1"/>
                              </w:rPr>
                              <w:t xml:space="preserve"> </w:t>
                            </w:r>
                            <w:proofErr w:type="spellStart"/>
                            <w:r w:rsidRPr="00CF6E85">
                              <w:rPr>
                                <w:b/>
                                <w:bCs/>
                                <w:color w:val="FFFFFF" w:themeColor="background1"/>
                              </w:rPr>
                              <w:t>en</w:t>
                            </w:r>
                            <w:proofErr w:type="spellEnd"/>
                            <w:r w:rsidRPr="00CF6E85">
                              <w:rPr>
                                <w:b/>
                                <w:bCs/>
                                <w:color w:val="FFFFFF" w:themeColor="background1"/>
                              </w:rPr>
                              <w:t xml:space="preserve"> el </w:t>
                            </w:r>
                            <w:proofErr w:type="spellStart"/>
                            <w:r w:rsidRPr="00CF6E85">
                              <w:rPr>
                                <w:b/>
                                <w:bCs/>
                                <w:color w:val="FFFFFF" w:themeColor="background1"/>
                              </w:rPr>
                              <w:t>entorno</w:t>
                            </w:r>
                            <w:proofErr w:type="spellEnd"/>
                            <w:r w:rsidRPr="00CF6E85">
                              <w:rPr>
                                <w:b/>
                                <w:bCs/>
                                <w:color w:val="FFFFFF" w:themeColor="background1"/>
                              </w:rPr>
                              <w:t xml:space="preserve">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5C027D" id="Text Box 33" o:spid="_x0000_s1035" type="#_x0000_t202" style="position:absolute;margin-left:-116.65pt;margin-top:21.85pt;width:258.45pt;height:25.75pt;rotation:-90;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" fillcolor="red" strokeweight=".5pt">
                <v:textbox>
                  <w:txbxContent>
                    <w:p w14:paraId="298F12EC" w14:textId="31C7DD3E" w:rsidR="008D170A" w:rsidRPr="008D170A" w:rsidRDefault="00CF6E85" w:rsidP="008D170A">
                      <w:pPr>
                        <w:jc w:val="center"/>
                        <w:rPr>
                          <w:b/>
                          <w:bCs/>
                          <w:color w:val="FFFFFF" w:themeColor="background1"/>
                        </w:rPr>
                      </w:pPr>
                      <w:proofErr w:type="spellStart"/>
                      <w:r w:rsidRPr="00CF6E85">
                        <w:rPr>
                          <w:b/>
                          <w:bCs/>
                          <w:color w:val="FFFFFF" w:themeColor="background1"/>
                        </w:rPr>
                        <w:t>Adaptaciones</w:t>
                      </w:r>
                      <w:proofErr w:type="spellEnd"/>
                      <w:r w:rsidRPr="00CF6E85">
                        <w:rPr>
                          <w:b/>
                          <w:bCs/>
                          <w:color w:val="FFFFFF" w:themeColor="background1"/>
                        </w:rPr>
                        <w:t xml:space="preserve"> en el </w:t>
                      </w:r>
                      <w:proofErr w:type="spellStart"/>
                      <w:r w:rsidRPr="00CF6E85">
                        <w:rPr>
                          <w:b/>
                          <w:bCs/>
                          <w:color w:val="FFFFFF" w:themeColor="background1"/>
                        </w:rPr>
                        <w:t>entorno</w:t>
                      </w:r>
                      <w:proofErr w:type="spellEnd"/>
                      <w:r w:rsidRPr="00CF6E85">
                        <w:rPr>
                          <w:b/>
                          <w:bCs/>
                          <w:color w:val="FFFFFF" w:themeColor="background1"/>
                        </w:rPr>
                        <w:t xml:space="preserve"> escolar</w:t>
                      </w:r>
                    </w:p>
                  </w:txbxContent>
                </v:textbox>
              </v:shape>
            </w:pict>
          </mc:Fallback>
        </mc:AlternateContent>
      </w:r>
    </w:p>
    <w:p w14:paraId="3A418231" w14:textId="4440F160" w:rsidR="0077267C" w:rsidRDefault="0077267C" w:rsidP="00010A02"/>
    <w:p w14:paraId="0558F03A" w14:textId="7C8832F7" w:rsidR="0077267C" w:rsidRDefault="0077267C" w:rsidP="00010A02"/>
    <w:p w14:paraId="07FAB09C" w14:textId="77777777" w:rsidR="0077267C" w:rsidRDefault="0077267C" w:rsidP="00010A02"/>
    <w:p w14:paraId="77C7D00C" w14:textId="77777777" w:rsidR="0077267C" w:rsidRDefault="0077267C" w:rsidP="00010A02"/>
    <w:p w14:paraId="5EC779E4" w14:textId="77777777" w:rsidR="0077267C" w:rsidRDefault="0077267C" w:rsidP="00010A02"/>
    <w:p w14:paraId="71EA74B9" w14:textId="3B99B9A5" w:rsidR="00A5420A" w:rsidRDefault="00A5420A" w:rsidP="00010A02">
      <w:r>
        <w:rPr>
          <w:noProof/>
        </w:rPr>
        <mc:AlternateContent>
          <mc:Choice Requires="wps">
            <w:drawing>
              <wp:anchor distT="0" distB="0" distL="114300" distR="114300" simplePos="0" relativeHeight="251946496" behindDoc="0" locked="0" layoutInCell="1" allowOverlap="1" wp14:anchorId="1373BF45" wp14:editId="22541F66">
                <wp:simplePos x="0" y="0"/>
                <wp:positionH relativeFrom="page">
                  <wp:posOffset>3499138</wp:posOffset>
                </wp:positionH>
                <wp:positionV relativeFrom="bottomMargin">
                  <wp:align>top</wp:align>
                </wp:positionV>
                <wp:extent cx="4115435" cy="695960"/>
                <wp:effectExtent l="0" t="0" r="0" b="8890"/>
                <wp:wrapTight wrapText="bothSides">
                  <wp:wrapPolygon edited="0">
                    <wp:start x="200" y="0"/>
                    <wp:lineTo x="200" y="21285"/>
                    <wp:lineTo x="21297" y="21285"/>
                    <wp:lineTo x="21297" y="0"/>
                    <wp:lineTo x="200" y="0"/>
                  </wp:wrapPolygon>
                </wp:wrapTight>
                <wp:docPr id="41"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6A84" w14:textId="77777777" w:rsidR="00A5420A" w:rsidRPr="00A5420A" w:rsidRDefault="00A5420A" w:rsidP="00A5420A">
                            <w:pPr>
                              <w:pStyle w:val="Date"/>
                              <w:rPr>
                                <w:i/>
                                <w:iCs/>
                                <w:sz w:val="36"/>
                              </w:rPr>
                            </w:pPr>
                          </w:p>
                          <w:p w14:paraId="3EEA30C1" w14:textId="4EED502F" w:rsidR="00A5420A" w:rsidRPr="00054B6B" w:rsidRDefault="00054B6B" w:rsidP="00054B6B">
                            <w:pPr>
                              <w:pStyle w:val="Title"/>
                              <w:jc w:val="center"/>
                              <w:rPr>
                                <w:rFonts w:eastAsia="Hiragino Sans GB W3"/>
                                <w:sz w:val="20"/>
                                <w:szCs w:val="20"/>
                                <w:lang w:val="es-MX"/>
                              </w:rPr>
                            </w:pPr>
                            <w:bookmarkStart w:id="8" w:name="_Hlk72232526"/>
                            <w:r w:rsidRPr="00054B6B">
                              <w:rPr>
                                <w:rFonts w:eastAsia="Hiragino Sans GB W3"/>
                                <w:sz w:val="20"/>
                                <w:szCs w:val="20"/>
                                <w:lang w:val="es-MX"/>
                              </w:rPr>
                              <w:t>Folleto de noticias CAPITÁN</w:t>
                            </w:r>
                            <w:r>
                              <w:rPr>
                                <w:rFonts w:eastAsia="Hiragino Sans GB W3"/>
                                <w:sz w:val="20"/>
                                <w:szCs w:val="20"/>
                                <w:lang w:val="es-MX"/>
                              </w:rPr>
                              <w:t xml:space="preserve"> X</w:t>
                            </w:r>
                            <w:r w:rsidR="00A5420A" w:rsidRPr="00054B6B">
                              <w:rPr>
                                <w:i/>
                                <w:iCs/>
                                <w:sz w:val="20"/>
                                <w:szCs w:val="20"/>
                              </w:rPr>
                              <w:sym w:font="Symbol" w:char="F0B7"/>
                            </w:r>
                            <w:r w:rsidR="00A5420A" w:rsidRPr="00054B6B">
                              <w:rPr>
                                <w:i/>
                                <w:iCs/>
                                <w:sz w:val="20"/>
                                <w:szCs w:val="20"/>
                                <w:lang w:val="es-MX"/>
                              </w:rPr>
                              <w:t xml:space="preserve"> Volume</w:t>
                            </w:r>
                            <w:r w:rsidRPr="00054B6B">
                              <w:rPr>
                                <w:i/>
                                <w:iCs/>
                                <w:sz w:val="20"/>
                                <w:szCs w:val="20"/>
                                <w:lang w:val="es-MX"/>
                              </w:rPr>
                              <w:t>n</w:t>
                            </w:r>
                            <w:r w:rsidR="00A5420A" w:rsidRPr="00054B6B">
                              <w:rPr>
                                <w:i/>
                                <w:iCs/>
                                <w:sz w:val="20"/>
                                <w:szCs w:val="20"/>
                                <w:lang w:val="es-MX"/>
                              </w:rPr>
                              <w:t xml:space="preserve"> 10 (</w:t>
                            </w:r>
                            <w:r w:rsidRPr="00054B6B">
                              <w:rPr>
                                <w:i/>
                                <w:iCs/>
                                <w:sz w:val="20"/>
                                <w:szCs w:val="20"/>
                                <w:lang w:val="es-MX"/>
                              </w:rPr>
                              <w:t>mayo de</w:t>
                            </w:r>
                            <w:r w:rsidR="00A5420A" w:rsidRPr="00054B6B">
                              <w:rPr>
                                <w:i/>
                                <w:iCs/>
                                <w:sz w:val="20"/>
                                <w:szCs w:val="20"/>
                                <w:lang w:val="es-MX"/>
                              </w:rPr>
                              <w:t xml:space="preserve"> 2021</w:t>
                            </w:r>
                            <w:r w:rsidR="00A5420A" w:rsidRPr="00054B6B">
                              <w:rPr>
                                <w:i/>
                                <w:sz w:val="20"/>
                                <w:szCs w:val="20"/>
                                <w:lang w:val="es-MX"/>
                              </w:rPr>
                              <w:t>)</w:t>
                            </w:r>
                          </w:p>
                          <w:bookmarkEnd w:id="8"/>
                          <w:p w14:paraId="395D3E0C" w14:textId="77777777" w:rsidR="00A5420A" w:rsidRPr="00054B6B" w:rsidRDefault="00A5420A" w:rsidP="00A5420A">
                            <w:pPr>
                              <w:pStyle w:val="Date"/>
                              <w:rPr>
                                <w:sz w:val="22"/>
                                <w:lang w:val="es-MX"/>
                              </w:rPr>
                            </w:pPr>
                            <w:r w:rsidRPr="00054B6B">
                              <w:rPr>
                                <w:sz w:val="22"/>
                                <w:lang w:val="es-MX"/>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373BF45" id="Text Box 905" o:spid="_x0000_s1036" type="#_x0000_t202" style="position:absolute;margin-left:275.5pt;margin-top:0;width:324.05pt;height:54.8pt;z-index:25194649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" filled="f" stroked="f">
                <v:textbox inset=",0,,0">
                  <w:txbxContent>
                    <w:p w14:paraId="77136A84" w14:textId="77777777" w:rsidR="00A5420A" w:rsidRPr="00A5420A" w:rsidRDefault="00A5420A" w:rsidP="00A5420A">
                      <w:pPr>
                        <w:pStyle w:val="Date"/>
                        <w:rPr>
                          <w:i/>
                          <w:iCs/>
                          <w:sz w:val="36"/>
                        </w:rPr>
                      </w:pPr>
                    </w:p>
                    <w:p w14:paraId="3EEA30C1" w14:textId="4EED502F" w:rsidR="00A5420A" w:rsidRPr="00054B6B" w:rsidRDefault="00054B6B" w:rsidP="00054B6B">
                      <w:pPr>
                        <w:pStyle w:val="Title"/>
                        <w:jc w:val="center"/>
                        <w:rPr>
                          <w:rFonts w:eastAsia="Hiragino Sans GB W3"/>
                          <w:sz w:val="20"/>
                          <w:szCs w:val="20"/>
                          <w:lang w:val="es-MX"/>
                        </w:rPr>
                      </w:pPr>
                      <w:bookmarkStart w:id="17" w:name="_Hlk72232526"/>
                      <w:r w:rsidRPr="00054B6B">
                        <w:rPr>
                          <w:rFonts w:eastAsia="Hiragino Sans GB W3"/>
                          <w:sz w:val="20"/>
                          <w:szCs w:val="20"/>
                          <w:lang w:val="es-MX"/>
                        </w:rPr>
                        <w:t>Folleto de noticias CAPITÁN</w:t>
                      </w:r>
                      <w:r>
                        <w:rPr>
                          <w:rFonts w:eastAsia="Hiragino Sans GB W3"/>
                          <w:sz w:val="20"/>
                          <w:szCs w:val="20"/>
                          <w:lang w:val="es-MX"/>
                        </w:rPr>
                        <w:t xml:space="preserve"> X</w:t>
                      </w:r>
                      <w:r w:rsidR="00A5420A" w:rsidRPr="00054B6B">
                        <w:rPr>
                          <w:i/>
                          <w:iCs/>
                          <w:sz w:val="20"/>
                          <w:szCs w:val="20"/>
                        </w:rPr>
                        <w:sym w:font="Symbol" w:char="F0B7"/>
                      </w:r>
                      <w:r w:rsidR="00A5420A" w:rsidRPr="00054B6B">
                        <w:rPr>
                          <w:i/>
                          <w:iCs/>
                          <w:sz w:val="20"/>
                          <w:szCs w:val="20"/>
                          <w:lang w:val="es-MX"/>
                        </w:rPr>
                        <w:t xml:space="preserve"> Volume</w:t>
                      </w:r>
                      <w:r w:rsidRPr="00054B6B">
                        <w:rPr>
                          <w:i/>
                          <w:iCs/>
                          <w:sz w:val="20"/>
                          <w:szCs w:val="20"/>
                          <w:lang w:val="es-MX"/>
                        </w:rPr>
                        <w:t>n</w:t>
                      </w:r>
                      <w:r w:rsidR="00A5420A" w:rsidRPr="00054B6B">
                        <w:rPr>
                          <w:i/>
                          <w:iCs/>
                          <w:sz w:val="20"/>
                          <w:szCs w:val="20"/>
                          <w:lang w:val="es-MX"/>
                        </w:rPr>
                        <w:t xml:space="preserve"> 10 (</w:t>
                      </w:r>
                      <w:r w:rsidRPr="00054B6B">
                        <w:rPr>
                          <w:i/>
                          <w:iCs/>
                          <w:sz w:val="20"/>
                          <w:szCs w:val="20"/>
                          <w:lang w:val="es-MX"/>
                        </w:rPr>
                        <w:t>mayo de</w:t>
                      </w:r>
                      <w:r w:rsidR="00A5420A" w:rsidRPr="00054B6B">
                        <w:rPr>
                          <w:i/>
                          <w:iCs/>
                          <w:sz w:val="20"/>
                          <w:szCs w:val="20"/>
                          <w:lang w:val="es-MX"/>
                        </w:rPr>
                        <w:t xml:space="preserve"> 2021</w:t>
                      </w:r>
                      <w:r w:rsidR="00A5420A" w:rsidRPr="00054B6B">
                        <w:rPr>
                          <w:i/>
                          <w:sz w:val="20"/>
                          <w:szCs w:val="20"/>
                          <w:lang w:val="es-MX"/>
                        </w:rPr>
                        <w:t>)</w:t>
                      </w:r>
                    </w:p>
                    <w:bookmarkEnd w:id="17"/>
                    <w:p w14:paraId="395D3E0C" w14:textId="77777777" w:rsidR="00A5420A" w:rsidRPr="00054B6B" w:rsidRDefault="00A5420A" w:rsidP="00A5420A">
                      <w:pPr>
                        <w:pStyle w:val="Date"/>
                        <w:rPr>
                          <w:sz w:val="22"/>
                          <w:lang w:val="es-MX"/>
                        </w:rPr>
                      </w:pPr>
                      <w:r w:rsidRPr="00054B6B">
                        <w:rPr>
                          <w:sz w:val="22"/>
                          <w:lang w:val="es-MX"/>
                        </w:rPr>
                        <w:t xml:space="preserve"> </w:t>
                      </w:r>
                    </w:p>
                  </w:txbxContent>
                </v:textbox>
                <w10:wrap type="tight" anchorx="page" anchory="margin"/>
              </v:shape>
            </w:pict>
          </mc:Fallback>
        </mc:AlternateContent>
      </w:r>
      <w:r>
        <w:rPr>
          <w:noProof/>
        </w:rPr>
        <mc:AlternateContent>
          <mc:Choice Requires="wps">
            <w:drawing>
              <wp:anchor distT="0" distB="0" distL="114300" distR="114300" simplePos="0" relativeHeight="251944448" behindDoc="0" locked="0" layoutInCell="1" allowOverlap="1" wp14:anchorId="6F658B9E" wp14:editId="1E8908E7">
                <wp:simplePos x="0" y="0"/>
                <wp:positionH relativeFrom="page">
                  <wp:posOffset>3658984</wp:posOffset>
                </wp:positionH>
                <wp:positionV relativeFrom="page">
                  <wp:posOffset>9547402</wp:posOffset>
                </wp:positionV>
                <wp:extent cx="3756025" cy="311150"/>
                <wp:effectExtent l="5715" t="0" r="0" b="6350"/>
                <wp:wrapTight wrapText="bothSides">
                  <wp:wrapPolygon edited="0">
                    <wp:start x="-99" y="0"/>
                    <wp:lineTo x="-99" y="20895"/>
                    <wp:lineTo x="21600" y="20895"/>
                    <wp:lineTo x="21600" y="0"/>
                    <wp:lineTo x="-99" y="0"/>
                  </wp:wrapPolygon>
                </wp:wrapTight>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56025" cy="31115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CC512C9" id="Rectangle 39" o:spid="_x0000_s1026" style="position:absolute;margin-left:288.1pt;margin-top:751.75pt;width:295.75pt;height:24.5pt;flip:y;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" fillcolor="red" stroked="f" strokecolor="#4a7ebb" strokeweight="1.5pt">
                <v:shadow color="black" opacity="22938f" offset="0,.74833mm"/>
                <v:textbox inset=",7.2pt,,7.2pt"/>
                <w10:wrap type="tight" anchorx="page" anchory="page"/>
              </v:rect>
            </w:pict>
          </mc:Fallback>
        </mc:AlternateContent>
      </w:r>
    </w:p>
    <w:p w14:paraId="751619D4" w14:textId="35C1887C" w:rsidR="00A5420A" w:rsidRDefault="00A5420A" w:rsidP="00010A02">
      <w:r>
        <w:rPr>
          <w:noProof/>
        </w:rPr>
        <w:lastRenderedPageBreak/>
        <mc:AlternateContent>
          <mc:Choice Requires="wps">
            <w:drawing>
              <wp:anchor distT="0" distB="0" distL="114300" distR="114300" simplePos="0" relativeHeight="251942400" behindDoc="0" locked="0" layoutInCell="1" allowOverlap="1" wp14:anchorId="3D0323F5" wp14:editId="621B9F6F">
                <wp:simplePos x="0" y="0"/>
                <wp:positionH relativeFrom="margin">
                  <wp:align>left</wp:align>
                </wp:positionH>
                <wp:positionV relativeFrom="page">
                  <wp:posOffset>487680</wp:posOffset>
                </wp:positionV>
                <wp:extent cx="7099935" cy="1239520"/>
                <wp:effectExtent l="0" t="0" r="24765" b="17780"/>
                <wp:wrapNone/>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935" cy="1239520"/>
                        </a:xfrm>
                        <a:prstGeom prst="rect">
                          <a:avLst/>
                        </a:prstGeom>
                        <a:solidFill>
                          <a:srgbClr val="FF0000"/>
                        </a:solidFill>
                        <a:ln w="19050">
                          <a:solidFill>
                            <a:schemeClr val="tx2">
                              <a:lumMod val="75000"/>
                              <a:lumOff val="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7BEF4FB2" w14:textId="77777777" w:rsidR="00DC7A3D" w:rsidRPr="00DC7A3D" w:rsidRDefault="00DC7A3D" w:rsidP="00DC7A3D">
                            <w:pPr>
                              <w:jc w:val="center"/>
                              <w:rPr>
                                <w:rFonts w:eastAsia="Hiragino Sans GB W3"/>
                                <w:color w:val="FFFFFF"/>
                                <w:sz w:val="44"/>
                                <w:szCs w:val="44"/>
                                <w:lang w:val="es-MX"/>
                              </w:rPr>
                            </w:pPr>
                            <w:r w:rsidRPr="00DC7A3D">
                              <w:rPr>
                                <w:rFonts w:eastAsia="Hiragino Sans GB W3"/>
                                <w:color w:val="FFFFFF"/>
                                <w:sz w:val="44"/>
                                <w:szCs w:val="44"/>
                                <w:lang w:val="es-MX"/>
                              </w:rPr>
                              <w:t xml:space="preserve">Práctica enfocada basada en la evidencia: Intervención Mediada por Música </w:t>
                            </w:r>
                          </w:p>
                          <w:p w14:paraId="098D3E7E" w14:textId="26D14BF0" w:rsidR="00A5420A" w:rsidRPr="00DC7A3D" w:rsidRDefault="00DC7A3D" w:rsidP="00DC7A3D">
                            <w:pPr>
                              <w:jc w:val="center"/>
                              <w:rPr>
                                <w:sz w:val="26"/>
                                <w:szCs w:val="26"/>
                                <w:lang w:val="es-MX"/>
                              </w:rPr>
                            </w:pPr>
                            <w:r w:rsidRPr="00DC7A3D">
                              <w:rPr>
                                <w:rFonts w:eastAsia="Hiragino Sans GB W3"/>
                                <w:color w:val="FFFFFF"/>
                                <w:sz w:val="26"/>
                                <w:szCs w:val="26"/>
                                <w:lang w:val="es-MX"/>
                              </w:rPr>
                              <w:t>(MMI, por sus siglas en inglés)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D0323F5" id="Rectangle 19" o:spid="_x0000_s1037" style="position:absolute;margin-left:0;margin-top:38.4pt;width:559.05pt;height:97.6pt;z-index:2519424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" fillcolor="red" strokecolor="#17365d [2415]" strokeweight="1.5pt">
                <v:shadow color="black" opacity="22938f" offset="0,.74833mm"/>
                <v:textbox inset=",7.2pt,,7.2pt">
                  <w:txbxContent>
                    <w:p w14:paraId="7BEF4FB2" w14:textId="77777777" w:rsidR="00DC7A3D" w:rsidRPr="00DC7A3D" w:rsidRDefault="00DC7A3D" w:rsidP="00DC7A3D">
                      <w:pPr>
                        <w:jc w:val="center"/>
                        <w:rPr>
                          <w:rFonts w:eastAsia="Hiragino Sans GB W3"/>
                          <w:color w:val="FFFFFF"/>
                          <w:sz w:val="44"/>
                          <w:szCs w:val="44"/>
                          <w:lang w:val="es-MX"/>
                        </w:rPr>
                      </w:pPr>
                      <w:r w:rsidRPr="00DC7A3D">
                        <w:rPr>
                          <w:rFonts w:eastAsia="Hiragino Sans GB W3"/>
                          <w:color w:val="FFFFFF"/>
                          <w:sz w:val="44"/>
                          <w:szCs w:val="44"/>
                          <w:lang w:val="es-MX"/>
                        </w:rPr>
                        <w:t xml:space="preserve">Práctica enfocada basada en la evidencia: Intervención Mediada por Música </w:t>
                      </w:r>
                    </w:p>
                    <w:p w14:paraId="098D3E7E" w14:textId="26D14BF0" w:rsidR="00A5420A" w:rsidRPr="00DC7A3D" w:rsidRDefault="00DC7A3D" w:rsidP="00DC7A3D">
                      <w:pPr>
                        <w:jc w:val="center"/>
                        <w:rPr>
                          <w:sz w:val="26"/>
                          <w:szCs w:val="26"/>
                          <w:lang w:val="es-MX"/>
                        </w:rPr>
                      </w:pPr>
                      <w:r w:rsidRPr="00DC7A3D">
                        <w:rPr>
                          <w:rFonts w:eastAsia="Hiragino Sans GB W3"/>
                          <w:color w:val="FFFFFF"/>
                          <w:sz w:val="26"/>
                          <w:szCs w:val="26"/>
                          <w:lang w:val="es-MX"/>
                        </w:rPr>
                        <w:t>(MMI, por sus siglas en inglés)</w:t>
                      </w:r>
                    </w:p>
                  </w:txbxContent>
                </v:textbox>
                <w10:wrap anchorx="margin" anchory="page"/>
              </v:rect>
            </w:pict>
          </mc:Fallback>
        </mc:AlternateContent>
      </w:r>
    </w:p>
    <w:p w14:paraId="054A1B72" w14:textId="6D2168E2" w:rsidR="00A5420A" w:rsidRDefault="00A5420A" w:rsidP="00010A02"/>
    <w:p w14:paraId="6EC62BA7" w14:textId="4385A678" w:rsidR="00A5420A" w:rsidRDefault="00A5420A" w:rsidP="00010A02"/>
    <w:p w14:paraId="79502CB9" w14:textId="025F8CA8" w:rsidR="00A5420A" w:rsidRDefault="00A5420A" w:rsidP="00010A02"/>
    <w:p w14:paraId="44D59C9E" w14:textId="26A3C61A" w:rsidR="00A5420A" w:rsidRDefault="000C67E7" w:rsidP="00010A02">
      <w:r>
        <w:rPr>
          <w:noProof/>
        </w:rPr>
        <mc:AlternateContent>
          <mc:Choice Requires="wps">
            <w:drawing>
              <wp:anchor distT="0" distB="0" distL="114300" distR="114300" simplePos="0" relativeHeight="251948544" behindDoc="0" locked="0" layoutInCell="1" allowOverlap="1" wp14:anchorId="7D71D90B" wp14:editId="6FCD73E3">
                <wp:simplePos x="0" y="0"/>
                <wp:positionH relativeFrom="column">
                  <wp:posOffset>-83820</wp:posOffset>
                </wp:positionH>
                <wp:positionV relativeFrom="paragraph">
                  <wp:posOffset>260985</wp:posOffset>
                </wp:positionV>
                <wp:extent cx="2484120" cy="2799715"/>
                <wp:effectExtent l="0" t="0" r="11430" b="19685"/>
                <wp:wrapSquare wrapText="bothSides"/>
                <wp:docPr id="43" name="Text Box 43"/>
                <wp:cNvGraphicFramePr/>
                <a:graphic xmlns:a="http://schemas.openxmlformats.org/drawingml/2006/main">
                  <a:graphicData uri="http://schemas.microsoft.com/office/word/2010/wordprocessingShape">
                    <wps:wsp>
                      <wps:cNvSpPr txBox="1"/>
                      <wps:spPr>
                        <a:xfrm>
                          <a:off x="0" y="0"/>
                          <a:ext cx="2484120" cy="279971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5C22CE2" w14:textId="77777777" w:rsidR="00DC7A3D" w:rsidRPr="00F25905" w:rsidRDefault="00DC7A3D" w:rsidP="00DC7A3D">
                            <w:pPr>
                              <w:spacing w:after="0"/>
                              <w:jc w:val="center"/>
                              <w:rPr>
                                <w:b/>
                                <w:bCs/>
                                <w:color w:val="FF0000"/>
                                <w:sz w:val="28"/>
                                <w:szCs w:val="28"/>
                                <w:lang w:val="es-MX"/>
                              </w:rPr>
                            </w:pPr>
                            <w:r w:rsidRPr="00F25905">
                              <w:rPr>
                                <w:b/>
                                <w:bCs/>
                                <w:color w:val="FF0000"/>
                                <w:sz w:val="28"/>
                                <w:szCs w:val="28"/>
                                <w:lang w:val="es-MX"/>
                              </w:rPr>
                              <w:t xml:space="preserve">¿Qué es la Intervención Mediada por Música </w:t>
                            </w:r>
                          </w:p>
                          <w:p w14:paraId="5A8013D2" w14:textId="05CD7305" w:rsidR="00DC7A3D" w:rsidRPr="00DC7A3D" w:rsidRDefault="00DC7A3D" w:rsidP="00DC7A3D">
                            <w:pPr>
                              <w:spacing w:after="0"/>
                              <w:jc w:val="center"/>
                              <w:rPr>
                                <w:b/>
                                <w:bCs/>
                                <w:color w:val="FF0000"/>
                                <w:lang w:val="es-MX"/>
                              </w:rPr>
                            </w:pPr>
                            <w:r w:rsidRPr="00DC7A3D">
                              <w:rPr>
                                <w:b/>
                                <w:bCs/>
                                <w:color w:val="FF0000"/>
                                <w:lang w:val="es-MX"/>
                              </w:rPr>
                              <w:t>(MMI, por sus siglas en inglés)?</w:t>
                            </w:r>
                          </w:p>
                          <w:p w14:paraId="4B42727D" w14:textId="144CE2AA" w:rsidR="000C67E7" w:rsidRPr="00DC7A3D" w:rsidRDefault="00DC7A3D" w:rsidP="00946B81">
                            <w:pPr>
                              <w:jc w:val="center"/>
                              <w:rPr>
                                <w:lang w:val="es-MX"/>
                              </w:rPr>
                            </w:pPr>
                            <w:r w:rsidRPr="00DC7A3D">
                              <w:rPr>
                                <w:rFonts w:cs="Arial"/>
                                <w:lang w:val="es-MX"/>
                              </w:rPr>
                              <w:t>Intervención que incorpora canciones, entonación melódica y/o ritmo para apoyar el aprendizaje o el desempeño de habilidades</w:t>
                            </w:r>
                            <w:r w:rsidR="00946B81">
                              <w:rPr>
                                <w:rFonts w:cs="Arial"/>
                                <w:lang w:val="es-MX"/>
                              </w:rPr>
                              <w:t xml:space="preserve"> o </w:t>
                            </w:r>
                            <w:r w:rsidRPr="00DC7A3D">
                              <w:rPr>
                                <w:rFonts w:cs="Arial"/>
                                <w:lang w:val="es-MX"/>
                              </w:rPr>
                              <w:t>comportamientos. Incluye la musicoterapia, así como otras intervenciones que incorporan la música para abordar las habilidades objetivas.</w:t>
                            </w:r>
                          </w:p>
                          <w:p w14:paraId="489D7BDA" w14:textId="77777777" w:rsidR="000C67E7" w:rsidRPr="00DC7A3D" w:rsidRDefault="000C67E7" w:rsidP="000C67E7">
                            <w:pPr>
                              <w:rPr>
                                <w:sz w:val="36"/>
                                <w:szCs w:val="36"/>
                                <w:lang w:val="es-MX"/>
                              </w:rPr>
                            </w:pPr>
                          </w:p>
                          <w:p w14:paraId="459FB504" w14:textId="77777777" w:rsidR="000C67E7" w:rsidRPr="00DC7A3D" w:rsidRDefault="000C67E7" w:rsidP="000C67E7">
                            <w:pPr>
                              <w:rPr>
                                <w:sz w:val="40"/>
                                <w:szCs w:val="40"/>
                                <w:lang w:val="es-MX"/>
                              </w:rPr>
                            </w:pPr>
                          </w:p>
                          <w:p w14:paraId="1AF03904" w14:textId="77777777" w:rsidR="000C67E7" w:rsidRPr="00DC7A3D" w:rsidRDefault="000C67E7" w:rsidP="000C67E7">
                            <w:pPr>
                              <w:rPr>
                                <w:sz w:val="40"/>
                                <w:szCs w:val="40"/>
                                <w:lang w:val="es-MX"/>
                              </w:rPr>
                            </w:pPr>
                          </w:p>
                          <w:p w14:paraId="0CC80AC6" w14:textId="77777777" w:rsidR="000C67E7" w:rsidRPr="00DC7A3D" w:rsidRDefault="000C67E7" w:rsidP="000C67E7">
                            <w:pPr>
                              <w:rPr>
                                <w:sz w:val="40"/>
                                <w:szCs w:val="40"/>
                                <w:lang w:val="es-MX"/>
                              </w:rPr>
                            </w:pPr>
                          </w:p>
                          <w:p w14:paraId="715209DF" w14:textId="77777777" w:rsidR="000C67E7" w:rsidRPr="00DC7A3D" w:rsidRDefault="000C67E7" w:rsidP="000C67E7">
                            <w:pPr>
                              <w:rPr>
                                <w:sz w:val="40"/>
                                <w:szCs w:val="40"/>
                                <w:lang w:val="es-MX"/>
                              </w:rPr>
                            </w:pPr>
                          </w:p>
                          <w:p w14:paraId="735195D6" w14:textId="77777777" w:rsidR="000C67E7" w:rsidRPr="00DC7A3D" w:rsidRDefault="000C67E7" w:rsidP="000C67E7">
                            <w:pPr>
                              <w:rPr>
                                <w:sz w:val="40"/>
                                <w:szCs w:val="40"/>
                                <w:lang w:val="es-MX"/>
                              </w:rPr>
                            </w:pPr>
                          </w:p>
                          <w:p w14:paraId="1BEE2D41" w14:textId="77777777" w:rsidR="000C67E7" w:rsidRPr="00DC7A3D" w:rsidRDefault="000C67E7" w:rsidP="000C67E7">
                            <w:pPr>
                              <w:rPr>
                                <w:sz w:val="40"/>
                                <w:szCs w:val="40"/>
                                <w:lang w:val="es-MX"/>
                              </w:rPr>
                            </w:pPr>
                          </w:p>
                          <w:p w14:paraId="1B4AC97E" w14:textId="77777777" w:rsidR="000C67E7" w:rsidRPr="00DC7A3D" w:rsidRDefault="000C67E7" w:rsidP="000C67E7">
                            <w:pPr>
                              <w:rPr>
                                <w:sz w:val="40"/>
                                <w:szCs w:val="40"/>
                                <w:lang w:val="es-MX"/>
                              </w:rPr>
                            </w:pPr>
                          </w:p>
                          <w:p w14:paraId="1F20A710" w14:textId="77777777" w:rsidR="000C67E7" w:rsidRPr="00DC7A3D" w:rsidRDefault="000C67E7" w:rsidP="000C67E7">
                            <w:pPr>
                              <w:rPr>
                                <w:sz w:val="40"/>
                                <w:szCs w:val="40"/>
                                <w:lang w:val="es-MX"/>
                              </w:rPr>
                            </w:pPr>
                          </w:p>
                          <w:p w14:paraId="42B5E4CF" w14:textId="77777777" w:rsidR="000C67E7" w:rsidRPr="00DC7A3D" w:rsidRDefault="000C67E7" w:rsidP="000C67E7">
                            <w:pPr>
                              <w:rPr>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D71D90B" id="Text Box 43" o:spid="_x0000_s1038" type="#_x0000_t202" style="position:absolute;margin-left:-6.6pt;margin-top:20.55pt;width:195.6pt;height:220.4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" fillcolor="white [3201]" strokecolor="#c0504d [3205]" strokeweight="2pt">
                <v:textbox>
                  <w:txbxContent>
                    <w:p w14:paraId="35C22CE2" w14:textId="77777777" w:rsidR="00DC7A3D" w:rsidRPr="00F25905" w:rsidRDefault="00DC7A3D" w:rsidP="00DC7A3D">
                      <w:pPr>
                        <w:spacing w:after="0"/>
                        <w:jc w:val="center"/>
                        <w:rPr>
                          <w:b/>
                          <w:bCs/>
                          <w:color w:val="FF0000"/>
                          <w:sz w:val="28"/>
                          <w:szCs w:val="28"/>
                          <w:lang w:val="es-MX"/>
                        </w:rPr>
                      </w:pPr>
                      <w:r w:rsidRPr="00F25905">
                        <w:rPr>
                          <w:b/>
                          <w:bCs/>
                          <w:color w:val="FF0000"/>
                          <w:sz w:val="28"/>
                          <w:szCs w:val="28"/>
                          <w:lang w:val="es-MX"/>
                        </w:rPr>
                        <w:t xml:space="preserve">¿Qué es la Intervención Mediada por Música </w:t>
                      </w:r>
                    </w:p>
                    <w:p w14:paraId="5A8013D2" w14:textId="05CD7305" w:rsidR="00DC7A3D" w:rsidRPr="00DC7A3D" w:rsidRDefault="00DC7A3D" w:rsidP="00DC7A3D">
                      <w:pPr>
                        <w:spacing w:after="0"/>
                        <w:jc w:val="center"/>
                        <w:rPr>
                          <w:b/>
                          <w:bCs/>
                          <w:color w:val="FF0000"/>
                          <w:lang w:val="es-MX"/>
                        </w:rPr>
                      </w:pPr>
                      <w:r w:rsidRPr="00DC7A3D">
                        <w:rPr>
                          <w:b/>
                          <w:bCs/>
                          <w:color w:val="FF0000"/>
                          <w:lang w:val="es-MX"/>
                        </w:rPr>
                        <w:t>(MMI, por sus siglas en inglés)?</w:t>
                      </w:r>
                    </w:p>
                    <w:p w14:paraId="4B42727D" w14:textId="144CE2AA" w:rsidR="000C67E7" w:rsidRPr="00DC7A3D" w:rsidRDefault="00DC7A3D" w:rsidP="00946B81">
                      <w:pPr>
                        <w:jc w:val="center"/>
                        <w:rPr>
                          <w:lang w:val="es-MX"/>
                        </w:rPr>
                      </w:pPr>
                      <w:r w:rsidRPr="00DC7A3D">
                        <w:rPr>
                          <w:rFonts w:cs="Arial"/>
                          <w:lang w:val="es-MX"/>
                        </w:rPr>
                        <w:t>Intervención que incorpora canciones, entonación melódica y/o ritmo para apoyar el aprendizaje o el desempeño de habilidades</w:t>
                      </w:r>
                      <w:r w:rsidR="00946B81">
                        <w:rPr>
                          <w:rFonts w:cs="Arial"/>
                          <w:lang w:val="es-MX"/>
                        </w:rPr>
                        <w:t xml:space="preserve"> o </w:t>
                      </w:r>
                      <w:r w:rsidRPr="00DC7A3D">
                        <w:rPr>
                          <w:rFonts w:cs="Arial"/>
                          <w:lang w:val="es-MX"/>
                        </w:rPr>
                        <w:t>comportamientos. Incluye la musicoterapia, así como otras intervenciones que incorporan la música para abordar las habilidades objetivas.</w:t>
                      </w:r>
                    </w:p>
                    <w:p w14:paraId="489D7BDA" w14:textId="77777777" w:rsidR="000C67E7" w:rsidRPr="00DC7A3D" w:rsidRDefault="000C67E7" w:rsidP="000C67E7">
                      <w:pPr>
                        <w:rPr>
                          <w:sz w:val="36"/>
                          <w:szCs w:val="36"/>
                          <w:lang w:val="es-MX"/>
                        </w:rPr>
                      </w:pPr>
                    </w:p>
                    <w:p w14:paraId="459FB504" w14:textId="77777777" w:rsidR="000C67E7" w:rsidRPr="00DC7A3D" w:rsidRDefault="000C67E7" w:rsidP="000C67E7">
                      <w:pPr>
                        <w:rPr>
                          <w:sz w:val="40"/>
                          <w:szCs w:val="40"/>
                          <w:lang w:val="es-MX"/>
                        </w:rPr>
                      </w:pPr>
                    </w:p>
                    <w:p w14:paraId="1AF03904" w14:textId="77777777" w:rsidR="000C67E7" w:rsidRPr="00DC7A3D" w:rsidRDefault="000C67E7" w:rsidP="000C67E7">
                      <w:pPr>
                        <w:rPr>
                          <w:sz w:val="40"/>
                          <w:szCs w:val="40"/>
                          <w:lang w:val="es-MX"/>
                        </w:rPr>
                      </w:pPr>
                    </w:p>
                    <w:p w14:paraId="0CC80AC6" w14:textId="77777777" w:rsidR="000C67E7" w:rsidRPr="00DC7A3D" w:rsidRDefault="000C67E7" w:rsidP="000C67E7">
                      <w:pPr>
                        <w:rPr>
                          <w:sz w:val="40"/>
                          <w:szCs w:val="40"/>
                          <w:lang w:val="es-MX"/>
                        </w:rPr>
                      </w:pPr>
                    </w:p>
                    <w:p w14:paraId="715209DF" w14:textId="77777777" w:rsidR="000C67E7" w:rsidRPr="00DC7A3D" w:rsidRDefault="000C67E7" w:rsidP="000C67E7">
                      <w:pPr>
                        <w:rPr>
                          <w:sz w:val="40"/>
                          <w:szCs w:val="40"/>
                          <w:lang w:val="es-MX"/>
                        </w:rPr>
                      </w:pPr>
                    </w:p>
                    <w:p w14:paraId="735195D6" w14:textId="77777777" w:rsidR="000C67E7" w:rsidRPr="00DC7A3D" w:rsidRDefault="000C67E7" w:rsidP="000C67E7">
                      <w:pPr>
                        <w:rPr>
                          <w:sz w:val="40"/>
                          <w:szCs w:val="40"/>
                          <w:lang w:val="es-MX"/>
                        </w:rPr>
                      </w:pPr>
                    </w:p>
                    <w:p w14:paraId="1BEE2D41" w14:textId="77777777" w:rsidR="000C67E7" w:rsidRPr="00DC7A3D" w:rsidRDefault="000C67E7" w:rsidP="000C67E7">
                      <w:pPr>
                        <w:rPr>
                          <w:sz w:val="40"/>
                          <w:szCs w:val="40"/>
                          <w:lang w:val="es-MX"/>
                        </w:rPr>
                      </w:pPr>
                    </w:p>
                    <w:p w14:paraId="1B4AC97E" w14:textId="77777777" w:rsidR="000C67E7" w:rsidRPr="00DC7A3D" w:rsidRDefault="000C67E7" w:rsidP="000C67E7">
                      <w:pPr>
                        <w:rPr>
                          <w:sz w:val="40"/>
                          <w:szCs w:val="40"/>
                          <w:lang w:val="es-MX"/>
                        </w:rPr>
                      </w:pPr>
                    </w:p>
                    <w:p w14:paraId="1F20A710" w14:textId="77777777" w:rsidR="000C67E7" w:rsidRPr="00DC7A3D" w:rsidRDefault="000C67E7" w:rsidP="000C67E7">
                      <w:pPr>
                        <w:rPr>
                          <w:sz w:val="40"/>
                          <w:szCs w:val="40"/>
                          <w:lang w:val="es-MX"/>
                        </w:rPr>
                      </w:pPr>
                    </w:p>
                    <w:p w14:paraId="42B5E4CF" w14:textId="77777777" w:rsidR="000C67E7" w:rsidRPr="00DC7A3D" w:rsidRDefault="000C67E7" w:rsidP="000C67E7">
                      <w:pPr>
                        <w:rPr>
                          <w:sz w:val="40"/>
                          <w:szCs w:val="40"/>
                          <w:lang w:val="es-MX"/>
                        </w:rPr>
                      </w:pPr>
                    </w:p>
                  </w:txbxContent>
                </v:textbox>
                <w10:wrap type="square"/>
              </v:shape>
            </w:pict>
          </mc:Fallback>
        </mc:AlternateContent>
      </w:r>
    </w:p>
    <w:p w14:paraId="08D80ADC" w14:textId="507C1E00" w:rsidR="00A5420A" w:rsidRDefault="00CF3728" w:rsidP="00010A02">
      <w:r>
        <w:rPr>
          <w:noProof/>
        </w:rPr>
        <mc:AlternateContent>
          <mc:Choice Requires="wps">
            <w:drawing>
              <wp:anchor distT="0" distB="0" distL="114300" distR="114300" simplePos="0" relativeHeight="251964928" behindDoc="0" locked="0" layoutInCell="1" allowOverlap="1" wp14:anchorId="4497B3C7" wp14:editId="20D3DB71">
                <wp:simplePos x="0" y="0"/>
                <wp:positionH relativeFrom="column">
                  <wp:posOffset>2895010</wp:posOffset>
                </wp:positionH>
                <wp:positionV relativeFrom="paragraph">
                  <wp:posOffset>1824400</wp:posOffset>
                </wp:positionV>
                <wp:extent cx="618186" cy="77273"/>
                <wp:effectExtent l="0" t="0" r="0" b="0"/>
                <wp:wrapNone/>
                <wp:docPr id="7" name="Text Box 7"/>
                <wp:cNvGraphicFramePr/>
                <a:graphic xmlns:a="http://schemas.openxmlformats.org/drawingml/2006/main">
                  <a:graphicData uri="http://schemas.microsoft.com/office/word/2010/wordprocessingShape">
                    <wps:wsp>
                      <wps:cNvSpPr txBox="1"/>
                      <wps:spPr>
                        <a:xfrm>
                          <a:off x="0" y="0"/>
                          <a:ext cx="618186" cy="77273"/>
                        </a:xfrm>
                        <a:prstGeom prst="rect">
                          <a:avLst/>
                        </a:prstGeom>
                        <a:solidFill>
                          <a:schemeClr val="lt1"/>
                        </a:solidFill>
                        <a:ln w="6350">
                          <a:noFill/>
                        </a:ln>
                      </wps:spPr>
                      <wps:txbx>
                        <w:txbxContent>
                          <w:p w14:paraId="5A3A8227" w14:textId="5FDD91E2" w:rsidR="00CF3728" w:rsidRPr="00CF3728" w:rsidRDefault="00CF3728">
                            <w:pPr>
                              <w:rPr>
                                <w:b/>
                                <w:bCs/>
                                <w:sz w:val="8"/>
                                <w:szCs w:val="8"/>
                                <w:lang w:val="es-MX"/>
                              </w:rPr>
                            </w:pPr>
                            <w:r w:rsidRPr="00CF3728">
                              <w:rPr>
                                <w:b/>
                                <w:bCs/>
                                <w:sz w:val="8"/>
                                <w:szCs w:val="8"/>
                                <w:lang w:val="es-MX"/>
                              </w:rPr>
                              <w:t>estimular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497B3C7" id="Text Box 7" o:spid="_x0000_s1039" type="#_x0000_t202" style="position:absolute;margin-left:227.95pt;margin-top:143.65pt;width:48.7pt;height:6.1pt;z-index:25196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" fillcolor="white [3201]" stroked="f" strokeweight=".5pt">
                <v:textbox inset="0,0,0,0">
                  <w:txbxContent>
                    <w:p w14:paraId="5A3A8227" w14:textId="5FDD91E2" w:rsidR="00CF3728" w:rsidRPr="00CF3728" w:rsidRDefault="00CF3728">
                      <w:pPr>
                        <w:rPr>
                          <w:b/>
                          <w:bCs/>
                          <w:sz w:val="8"/>
                          <w:szCs w:val="8"/>
                          <w:lang w:val="es-MX"/>
                        </w:rPr>
                      </w:pPr>
                      <w:r w:rsidRPr="00CF3728">
                        <w:rPr>
                          <w:b/>
                          <w:bCs/>
                          <w:sz w:val="8"/>
                          <w:szCs w:val="8"/>
                          <w:lang w:val="es-MX"/>
                        </w:rPr>
                        <w:t>estimular</w:t>
                      </w:r>
                    </w:p>
                  </w:txbxContent>
                </v:textbox>
              </v:shape>
            </w:pict>
          </mc:Fallback>
        </mc:AlternateContent>
      </w:r>
      <w:r w:rsidR="00EB7647">
        <w:rPr>
          <w:noProof/>
        </w:rPr>
        <mc:AlternateContent>
          <mc:Choice Requires="wps">
            <w:drawing>
              <wp:anchor distT="0" distB="0" distL="114300" distR="114300" simplePos="0" relativeHeight="251963904" behindDoc="0" locked="0" layoutInCell="1" allowOverlap="1" wp14:anchorId="14021420" wp14:editId="3BD3861E">
                <wp:simplePos x="0" y="0"/>
                <wp:positionH relativeFrom="column">
                  <wp:posOffset>5844540</wp:posOffset>
                </wp:positionH>
                <wp:positionV relativeFrom="paragraph">
                  <wp:posOffset>257220</wp:posOffset>
                </wp:positionV>
                <wp:extent cx="344509" cy="74054"/>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344509" cy="74054"/>
                        </a:xfrm>
                        <a:prstGeom prst="rect">
                          <a:avLst/>
                        </a:prstGeom>
                        <a:solidFill>
                          <a:schemeClr val="lt1"/>
                        </a:solidFill>
                        <a:ln w="6350">
                          <a:noFill/>
                        </a:ln>
                      </wps:spPr>
                      <wps:txbx>
                        <w:txbxContent>
                          <w:p w14:paraId="5D0D7D5F" w14:textId="616C8C83" w:rsidR="00EB7647" w:rsidRPr="00EB7647" w:rsidRDefault="00EB7647" w:rsidP="00EB7647">
                            <w:pPr>
                              <w:shd w:val="clear" w:color="auto" w:fill="FFFFFF" w:themeFill="background1"/>
                              <w:rPr>
                                <w:b/>
                                <w:bCs/>
                                <w:sz w:val="8"/>
                                <w:szCs w:val="8"/>
                                <w:lang w:val="es-MX"/>
                              </w:rPr>
                            </w:pPr>
                            <w:r w:rsidRPr="00EB7647">
                              <w:rPr>
                                <w:b/>
                                <w:bCs/>
                                <w:sz w:val="8"/>
                                <w:szCs w:val="8"/>
                                <w:lang w:val="es-MX"/>
                              </w:rPr>
                              <w:t>alentador.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021420" id="Text Box 1" o:spid="_x0000_s1040" type="#_x0000_t202" style="position:absolute;margin-left:460.2pt;margin-top:20.25pt;width:27.15pt;height:5.8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" fillcolor="white [3201]" stroked="f" strokeweight=".5pt">
                <v:textbox inset="0,0,0,0">
                  <w:txbxContent>
                    <w:p w14:paraId="5D0D7D5F" w14:textId="616C8C83" w:rsidR="00EB7647" w:rsidRPr="00EB7647" w:rsidRDefault="00EB7647" w:rsidP="00EB7647">
                      <w:pPr>
                        <w:shd w:val="clear" w:color="auto" w:fill="FFFFFF" w:themeFill="background1"/>
                        <w:rPr>
                          <w:b/>
                          <w:bCs/>
                          <w:sz w:val="8"/>
                          <w:szCs w:val="8"/>
                          <w:lang w:val="es-MX"/>
                        </w:rPr>
                      </w:pPr>
                      <w:r w:rsidRPr="00EB7647">
                        <w:rPr>
                          <w:b/>
                          <w:bCs/>
                          <w:sz w:val="8"/>
                          <w:szCs w:val="8"/>
                          <w:lang w:val="es-MX"/>
                        </w:rPr>
                        <w:t>alentador.</w:t>
                      </w:r>
                    </w:p>
                  </w:txbxContent>
                </v:textbox>
              </v:shape>
            </w:pict>
          </mc:Fallback>
        </mc:AlternateContent>
      </w:r>
      <w:r w:rsidR="00054B6B">
        <w:rPr>
          <w:noProof/>
        </w:rPr>
        <mc:AlternateContent>
          <mc:Choice Requires="wps">
            <w:drawing>
              <wp:anchor distT="0" distB="0" distL="114300" distR="114300" simplePos="0" relativeHeight="251960832" behindDoc="0" locked="0" layoutInCell="1" allowOverlap="1" wp14:anchorId="1948984B" wp14:editId="6DD5C539">
                <wp:simplePos x="0" y="0"/>
                <wp:positionH relativeFrom="page">
                  <wp:posOffset>3624811</wp:posOffset>
                </wp:positionH>
                <wp:positionV relativeFrom="page">
                  <wp:align>bottom</wp:align>
                </wp:positionV>
                <wp:extent cx="4115435" cy="695960"/>
                <wp:effectExtent l="0" t="0" r="0" b="8890"/>
                <wp:wrapTight wrapText="bothSides">
                  <wp:wrapPolygon edited="0">
                    <wp:start x="200" y="0"/>
                    <wp:lineTo x="200" y="21285"/>
                    <wp:lineTo x="21297" y="21285"/>
                    <wp:lineTo x="21297" y="0"/>
                    <wp:lineTo x="200" y="0"/>
                  </wp:wrapPolygon>
                </wp:wrapTight>
                <wp:docPr id="96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48F72" w14:textId="77777777" w:rsidR="00BB04F8" w:rsidRPr="00A5420A" w:rsidRDefault="00BB04F8" w:rsidP="00BB04F8">
                            <w:pPr>
                              <w:pStyle w:val="Date"/>
                              <w:rPr>
                                <w:i/>
                                <w:iCs/>
                                <w:sz w:val="36"/>
                              </w:rPr>
                            </w:pPr>
                          </w:p>
                          <w:p w14:paraId="64CED8B6" w14:textId="77777777" w:rsidR="00054B6B" w:rsidRPr="00054B6B" w:rsidRDefault="00054B6B" w:rsidP="00054B6B">
                            <w:pPr>
                              <w:pStyle w:val="Title"/>
                              <w:jc w:val="center"/>
                              <w:rPr>
                                <w:rFonts w:eastAsia="Hiragino Sans GB W3"/>
                                <w:sz w:val="20"/>
                                <w:szCs w:val="20"/>
                                <w:lang w:val="es-MX"/>
                              </w:rPr>
                            </w:pPr>
                            <w:r w:rsidRPr="00054B6B">
                              <w:rPr>
                                <w:rFonts w:eastAsia="Hiragino Sans GB W3"/>
                                <w:sz w:val="20"/>
                                <w:szCs w:val="20"/>
                                <w:lang w:val="es-MX"/>
                              </w:rPr>
                              <w:t>Folleto de noticias CAPITÁN</w:t>
                            </w:r>
                            <w:r>
                              <w:rPr>
                                <w:rFonts w:eastAsia="Hiragino Sans GB W3"/>
                                <w:sz w:val="20"/>
                                <w:szCs w:val="20"/>
                                <w:lang w:val="es-MX"/>
                              </w:rPr>
                              <w:t xml:space="preserve"> X</w:t>
                            </w:r>
                            <w:r w:rsidRPr="00054B6B">
                              <w:rPr>
                                <w:i/>
                                <w:iCs/>
                                <w:sz w:val="20"/>
                                <w:szCs w:val="20"/>
                              </w:rPr>
                              <w:sym w:font="Symbol" w:char="F0B7"/>
                            </w:r>
                            <w:r w:rsidRPr="00054B6B">
                              <w:rPr>
                                <w:i/>
                                <w:iCs/>
                                <w:sz w:val="20"/>
                                <w:szCs w:val="20"/>
                                <w:lang w:val="es-MX"/>
                              </w:rPr>
                              <w:t xml:space="preserve"> Volumen 10 (mayo de 2021</w:t>
                            </w:r>
                            <w:r w:rsidRPr="00054B6B">
                              <w:rPr>
                                <w:i/>
                                <w:sz w:val="20"/>
                                <w:szCs w:val="20"/>
                                <w:lang w:val="es-MX"/>
                              </w:rPr>
                              <w:t>)</w:t>
                            </w:r>
                          </w:p>
                          <w:p w14:paraId="055B5042" w14:textId="77777777" w:rsidR="00BB04F8" w:rsidRPr="00054B6B" w:rsidRDefault="00BB04F8" w:rsidP="00BB04F8">
                            <w:pPr>
                              <w:pStyle w:val="Date"/>
                              <w:rPr>
                                <w:sz w:val="22"/>
                                <w:lang w:val="es-MX"/>
                              </w:rPr>
                            </w:pPr>
                            <w:r w:rsidRPr="00054B6B">
                              <w:rPr>
                                <w:sz w:val="22"/>
                                <w:lang w:val="es-MX"/>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948984B" id="_x0000_s1041" type="#_x0000_t202" style="position:absolute;margin-left:285.4pt;margin-top:0;width:324.05pt;height:54.8pt;z-index:2519608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" filled="f" stroked="f">
                <v:textbox inset=",0,,0">
                  <w:txbxContent>
                    <w:p w14:paraId="71548F72" w14:textId="77777777" w:rsidR="00BB04F8" w:rsidRPr="00A5420A" w:rsidRDefault="00BB04F8" w:rsidP="00BB04F8">
                      <w:pPr>
                        <w:pStyle w:val="Date"/>
                        <w:rPr>
                          <w:i/>
                          <w:iCs/>
                          <w:sz w:val="36"/>
                        </w:rPr>
                      </w:pPr>
                    </w:p>
                    <w:p w14:paraId="64CED8B6" w14:textId="77777777" w:rsidR="00054B6B" w:rsidRPr="00054B6B" w:rsidRDefault="00054B6B" w:rsidP="00054B6B">
                      <w:pPr>
                        <w:pStyle w:val="Title"/>
                        <w:jc w:val="center"/>
                        <w:rPr>
                          <w:rFonts w:eastAsia="Hiragino Sans GB W3"/>
                          <w:sz w:val="20"/>
                          <w:szCs w:val="20"/>
                          <w:lang w:val="es-MX"/>
                        </w:rPr>
                      </w:pPr>
                      <w:r w:rsidRPr="00054B6B">
                        <w:rPr>
                          <w:rFonts w:eastAsia="Hiragino Sans GB W3"/>
                          <w:sz w:val="20"/>
                          <w:szCs w:val="20"/>
                          <w:lang w:val="es-MX"/>
                        </w:rPr>
                        <w:t>Folleto de noticias CAPITÁN</w:t>
                      </w:r>
                      <w:r>
                        <w:rPr>
                          <w:rFonts w:eastAsia="Hiragino Sans GB W3"/>
                          <w:sz w:val="20"/>
                          <w:szCs w:val="20"/>
                          <w:lang w:val="es-MX"/>
                        </w:rPr>
                        <w:t xml:space="preserve"> X</w:t>
                      </w:r>
                      <w:r w:rsidRPr="00054B6B">
                        <w:rPr>
                          <w:i/>
                          <w:iCs/>
                          <w:sz w:val="20"/>
                          <w:szCs w:val="20"/>
                        </w:rPr>
                        <w:sym w:font="Symbol" w:char="F0B7"/>
                      </w:r>
                      <w:r w:rsidRPr="00054B6B">
                        <w:rPr>
                          <w:i/>
                          <w:iCs/>
                          <w:sz w:val="20"/>
                          <w:szCs w:val="20"/>
                          <w:lang w:val="es-MX"/>
                        </w:rPr>
                        <w:t xml:space="preserve"> Volumen 10 (mayo de 2021</w:t>
                      </w:r>
                      <w:r w:rsidRPr="00054B6B">
                        <w:rPr>
                          <w:i/>
                          <w:sz w:val="20"/>
                          <w:szCs w:val="20"/>
                          <w:lang w:val="es-MX"/>
                        </w:rPr>
                        <w:t>)</w:t>
                      </w:r>
                    </w:p>
                    <w:p w14:paraId="055B5042" w14:textId="77777777" w:rsidR="00BB04F8" w:rsidRPr="00054B6B" w:rsidRDefault="00BB04F8" w:rsidP="00BB04F8">
                      <w:pPr>
                        <w:pStyle w:val="Date"/>
                        <w:rPr>
                          <w:sz w:val="22"/>
                          <w:lang w:val="es-MX"/>
                        </w:rPr>
                      </w:pPr>
                      <w:r w:rsidRPr="00054B6B">
                        <w:rPr>
                          <w:sz w:val="22"/>
                          <w:lang w:val="es-MX"/>
                        </w:rPr>
                        <w:t xml:space="preserve"> </w:t>
                      </w:r>
                    </w:p>
                  </w:txbxContent>
                </v:textbox>
                <w10:wrap type="tight" anchorx="page" anchory="page"/>
              </v:shape>
            </w:pict>
          </mc:Fallback>
        </mc:AlternateContent>
      </w:r>
      <w:r w:rsidR="00C36990">
        <w:rPr>
          <w:noProof/>
        </w:rPr>
        <mc:AlternateContent>
          <mc:Choice Requires="wps">
            <w:drawing>
              <wp:anchor distT="0" distB="0" distL="114300" distR="114300" simplePos="0" relativeHeight="251950592" behindDoc="0" locked="0" layoutInCell="1" allowOverlap="1" wp14:anchorId="148AA257" wp14:editId="1D7078FE">
                <wp:simplePos x="0" y="0"/>
                <wp:positionH relativeFrom="column">
                  <wp:posOffset>-13970</wp:posOffset>
                </wp:positionH>
                <wp:positionV relativeFrom="paragraph">
                  <wp:posOffset>2919730</wp:posOffset>
                </wp:positionV>
                <wp:extent cx="7194550" cy="4420235"/>
                <wp:effectExtent l="0" t="0" r="25400" b="18415"/>
                <wp:wrapSquare wrapText="bothSides"/>
                <wp:docPr id="47" name="Text Box 47"/>
                <wp:cNvGraphicFramePr/>
                <a:graphic xmlns:a="http://schemas.openxmlformats.org/drawingml/2006/main">
                  <a:graphicData uri="http://schemas.microsoft.com/office/word/2010/wordprocessingShape">
                    <wps:wsp>
                      <wps:cNvSpPr txBox="1"/>
                      <wps:spPr>
                        <a:xfrm>
                          <a:off x="0" y="0"/>
                          <a:ext cx="7194550" cy="442023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AD6509F" w14:textId="2B519D51" w:rsidR="000C67E7" w:rsidRPr="00113587" w:rsidRDefault="000C67E7" w:rsidP="000C67E7">
                            <w:pPr>
                              <w:spacing w:before="100" w:beforeAutospacing="1" w:after="100" w:afterAutospacing="1"/>
                              <w:rPr>
                                <w:sz w:val="22"/>
                                <w:szCs w:val="22"/>
                                <w:lang w:val="es-MX"/>
                              </w:rPr>
                            </w:pPr>
                            <w:r w:rsidRPr="00113587">
                              <w:rPr>
                                <w:b/>
                                <w:bCs/>
                                <w:color w:val="FF0000"/>
                                <w:sz w:val="32"/>
                                <w:szCs w:val="32"/>
                                <w:lang w:val="es-MX"/>
                              </w:rPr>
                              <w:t xml:space="preserve">5 </w:t>
                            </w:r>
                            <w:r w:rsidR="00113587" w:rsidRPr="00113587">
                              <w:rPr>
                                <w:b/>
                                <w:bCs/>
                                <w:color w:val="FF0000"/>
                                <w:sz w:val="32"/>
                                <w:szCs w:val="32"/>
                                <w:lang w:val="es-MX"/>
                              </w:rPr>
                              <w:t xml:space="preserve">maneras de incorporar la música a las actividades de las personas con </w:t>
                            </w:r>
                            <w:r w:rsidR="00113587">
                              <w:rPr>
                                <w:b/>
                                <w:bCs/>
                                <w:color w:val="FF0000"/>
                                <w:sz w:val="32"/>
                                <w:szCs w:val="32"/>
                                <w:lang w:val="es-MX"/>
                              </w:rPr>
                              <w:t>autismo:</w:t>
                            </w:r>
                            <w:r w:rsidRPr="00113587">
                              <w:rPr>
                                <w:b/>
                                <w:bCs/>
                                <w:color w:val="FF0000"/>
                                <w:sz w:val="32"/>
                                <w:szCs w:val="32"/>
                                <w:lang w:val="es-MX"/>
                              </w:rPr>
                              <w:t xml:space="preserve"> </w:t>
                            </w:r>
                          </w:p>
                          <w:p w14:paraId="5678ABC3" w14:textId="3BE5D2EE" w:rsidR="000C67E7" w:rsidRPr="00C36990" w:rsidRDefault="00E06A9E" w:rsidP="000C67E7">
                            <w:pPr>
                              <w:numPr>
                                <w:ilvl w:val="0"/>
                                <w:numId w:val="34"/>
                              </w:numPr>
                              <w:spacing w:before="100" w:beforeAutospacing="1" w:after="100" w:afterAutospacing="1"/>
                              <w:rPr>
                                <w:sz w:val="22"/>
                                <w:szCs w:val="22"/>
                                <w:lang w:val="es-MX"/>
                              </w:rPr>
                            </w:pPr>
                            <w:r w:rsidRPr="00C36990">
                              <w:rPr>
                                <w:sz w:val="22"/>
                                <w:szCs w:val="22"/>
                                <w:lang w:val="es-MX"/>
                              </w:rPr>
                              <w:t xml:space="preserve">Si su hijo/a no puede completar la última palabra de una frase de una canción, dele un movimiento para que lo imite.  Esto ayudará a que su hijo/a se sienta </w:t>
                            </w:r>
                            <w:r w:rsidR="00C36990" w:rsidRPr="00C36990">
                              <w:rPr>
                                <w:sz w:val="22"/>
                                <w:szCs w:val="22"/>
                                <w:lang w:val="es-MX"/>
                              </w:rPr>
                              <w:t>exitoso,</w:t>
                            </w:r>
                            <w:r w:rsidRPr="00C36990">
                              <w:rPr>
                                <w:sz w:val="22"/>
                                <w:szCs w:val="22"/>
                                <w:lang w:val="es-MX"/>
                              </w:rPr>
                              <w:t xml:space="preserve"> aunque aún esté aprendiendo a hablar.</w:t>
                            </w:r>
                          </w:p>
                          <w:p w14:paraId="6E624502" w14:textId="22F7952D" w:rsidR="000C67E7" w:rsidRPr="00C36990" w:rsidRDefault="00E06A9E" w:rsidP="000C67E7">
                            <w:pPr>
                              <w:numPr>
                                <w:ilvl w:val="0"/>
                                <w:numId w:val="34"/>
                              </w:numPr>
                              <w:spacing w:before="100" w:beforeAutospacing="1" w:after="100" w:afterAutospacing="1"/>
                              <w:rPr>
                                <w:sz w:val="22"/>
                                <w:szCs w:val="22"/>
                                <w:lang w:val="es-MX"/>
                              </w:rPr>
                            </w:pPr>
                            <w:r w:rsidRPr="00C36990">
                              <w:rPr>
                                <w:sz w:val="22"/>
                                <w:szCs w:val="22"/>
                                <w:lang w:val="es-MX"/>
                              </w:rPr>
                              <w:t>Ponga un</w:t>
                            </w:r>
                            <w:r w:rsidR="000C67E7" w:rsidRPr="00C36990">
                              <w:rPr>
                                <w:sz w:val="22"/>
                                <w:szCs w:val="22"/>
                                <w:lang w:val="es-MX"/>
                              </w:rPr>
                              <w:t xml:space="preserve"> </w:t>
                            </w:r>
                            <w:hyperlink r:id="rId11" w:tooltip="The Gray Center Social Stories" w:history="1">
                              <w:r w:rsidR="000C67E7" w:rsidRPr="002403F9">
                                <w:rPr>
                                  <w:rStyle w:val="Hyperlink"/>
                                  <w:i/>
                                  <w:iCs/>
                                  <w:sz w:val="22"/>
                                  <w:szCs w:val="22"/>
                                  <w:lang w:val="es-MX"/>
                                </w:rPr>
                                <w:t xml:space="preserve">Social Story™ </w:t>
                              </w:r>
                            </w:hyperlink>
                            <w:r w:rsidRPr="00C36990">
                              <w:rPr>
                                <w:sz w:val="22"/>
                                <w:szCs w:val="22"/>
                                <w:lang w:val="es-MX"/>
                              </w:rPr>
                              <w:t xml:space="preserve"> al ritmo de una melodía infantil conocida o cántela con un compás rítmico. La melodía y el ritmo hacen que el guión sea más fácil de recordar y pueden ayudar a añadir variedad cuando se lee la misma historia varias veces.</w:t>
                            </w:r>
                          </w:p>
                          <w:p w14:paraId="4AFE5084" w14:textId="2E004441" w:rsidR="000C67E7" w:rsidRPr="00C36990" w:rsidRDefault="00EE4BA9" w:rsidP="000C67E7">
                            <w:pPr>
                              <w:numPr>
                                <w:ilvl w:val="0"/>
                                <w:numId w:val="34"/>
                              </w:numPr>
                              <w:spacing w:before="100" w:beforeAutospacing="1" w:after="100" w:afterAutospacing="1"/>
                              <w:rPr>
                                <w:sz w:val="22"/>
                                <w:szCs w:val="22"/>
                                <w:lang w:val="es-MX"/>
                              </w:rPr>
                            </w:pPr>
                            <w:r w:rsidRPr="00C36990">
                              <w:rPr>
                                <w:sz w:val="22"/>
                                <w:szCs w:val="22"/>
                                <w:lang w:val="es-MX"/>
                              </w:rPr>
                              <w:t>Utilice la novedad para aumentar la motivación. Por ejemplo, cante con una voz graciosa, cree efectos de sonido o saque las burbujas.  Esto puede ser especialmente eficaz si su hijo/a parece fatigado o le resulta más difícil participar durante la instrucción.</w:t>
                            </w:r>
                          </w:p>
                          <w:p w14:paraId="1963BC49" w14:textId="13AE4BCF" w:rsidR="000C67E7" w:rsidRPr="00C36990" w:rsidRDefault="00EE4BA9" w:rsidP="000C67E7">
                            <w:pPr>
                              <w:numPr>
                                <w:ilvl w:val="0"/>
                                <w:numId w:val="34"/>
                              </w:numPr>
                              <w:spacing w:before="100" w:beforeAutospacing="1" w:after="100" w:afterAutospacing="1"/>
                              <w:rPr>
                                <w:sz w:val="22"/>
                                <w:szCs w:val="22"/>
                                <w:lang w:val="es-MX"/>
                              </w:rPr>
                            </w:pPr>
                            <w:r w:rsidRPr="00AA0EA2">
                              <w:rPr>
                                <w:sz w:val="22"/>
                                <w:szCs w:val="22"/>
                                <w:lang w:val="es-MX"/>
                              </w:rPr>
                              <w:t xml:space="preserve">Elija recompensas musicales relevantes.  </w:t>
                            </w:r>
                            <w:r w:rsidRPr="00C36990">
                              <w:rPr>
                                <w:sz w:val="22"/>
                                <w:szCs w:val="22"/>
                                <w:lang w:val="es-MX"/>
                              </w:rPr>
                              <w:t>Por ejemplo, si está trabajando los colores, permita que su hijo/a toque un xilófono de arco iris después de identificar las tarjetas de colores, o cante "</w:t>
                            </w:r>
                            <w:r w:rsidRPr="002403F9">
                              <w:rPr>
                                <w:i/>
                                <w:iCs/>
                                <w:sz w:val="22"/>
                                <w:szCs w:val="22"/>
                                <w:lang w:val="es-MX"/>
                              </w:rPr>
                              <w:t>Old MacDonald"</w:t>
                            </w:r>
                            <w:r w:rsidRPr="00C36990">
                              <w:rPr>
                                <w:sz w:val="22"/>
                                <w:szCs w:val="22"/>
                                <w:lang w:val="es-MX"/>
                              </w:rPr>
                              <w:t xml:space="preserve"> como recompensa después de que su hijo/a complete un rompecabezas de animales. Otra forma de abordar las recompensas musicales es incorporarlas dentro de la propia tarea.  Con este método, el/la niño/a puede identificar los colores en el propio xilófono en lugar de recibir el xilófono como recompensa después de identificar los colores en las tarjetas. La incorporación de motivadores en la instrucción es un enfoque común durante el </w:t>
                            </w:r>
                            <w:r w:rsidRPr="002403F9">
                              <w:rPr>
                                <w:i/>
                                <w:iCs/>
                                <w:color w:val="FF0000"/>
                                <w:sz w:val="22"/>
                                <w:szCs w:val="22"/>
                                <w:u w:val="single"/>
                                <w:lang w:val="es-MX"/>
                              </w:rPr>
                              <w:t>Pivotal Response Treatment®</w:t>
                            </w:r>
                            <w:r w:rsidRPr="002403F9">
                              <w:rPr>
                                <w:i/>
                                <w:iCs/>
                                <w:sz w:val="22"/>
                                <w:szCs w:val="22"/>
                                <w:lang w:val="es-MX"/>
                              </w:rPr>
                              <w:t>,</w:t>
                            </w:r>
                            <w:r w:rsidRPr="00C36990">
                              <w:rPr>
                                <w:sz w:val="22"/>
                                <w:szCs w:val="22"/>
                                <w:lang w:val="es-MX"/>
                              </w:rPr>
                              <w:t xml:space="preserve"> que los proveedores de ABA utilizan con frecuencia.</w:t>
                            </w:r>
                          </w:p>
                          <w:p w14:paraId="223AF851" w14:textId="7A9A0199" w:rsidR="000C67E7" w:rsidRPr="00C36990" w:rsidRDefault="00C36990" w:rsidP="000C67E7">
                            <w:pPr>
                              <w:numPr>
                                <w:ilvl w:val="0"/>
                                <w:numId w:val="34"/>
                              </w:numPr>
                              <w:spacing w:before="100" w:beforeAutospacing="1" w:after="100" w:afterAutospacing="1"/>
                              <w:rPr>
                                <w:sz w:val="22"/>
                                <w:szCs w:val="22"/>
                                <w:lang w:val="es-MX"/>
                              </w:rPr>
                            </w:pPr>
                            <w:r w:rsidRPr="00C36990">
                              <w:rPr>
                                <w:sz w:val="22"/>
                                <w:szCs w:val="22"/>
                                <w:lang w:val="es-MX"/>
                              </w:rPr>
                              <w:t>Ayude a su hijo/a a tocar con su mano el ritmo de cada sílaba cuando trabaje en la imitación del habla.</w:t>
                            </w:r>
                          </w:p>
                          <w:p w14:paraId="04117780" w14:textId="25A89EDA" w:rsidR="000C67E7" w:rsidRPr="00C36990" w:rsidRDefault="002403F9" w:rsidP="000C67E7">
                            <w:pPr>
                              <w:spacing w:before="100" w:beforeAutospacing="1" w:after="100" w:afterAutospacing="1"/>
                              <w:jc w:val="right"/>
                              <w:rPr>
                                <w:sz w:val="20"/>
                                <w:szCs w:val="20"/>
                              </w:rPr>
                            </w:pPr>
                            <w:proofErr w:type="spellStart"/>
                            <w:r>
                              <w:rPr>
                                <w:sz w:val="20"/>
                                <w:szCs w:val="20"/>
                              </w:rPr>
                              <w:t>Recurso</w:t>
                            </w:r>
                            <w:proofErr w:type="spellEnd"/>
                            <w:r w:rsidR="000C67E7" w:rsidRPr="00C36990">
                              <w:rPr>
                                <w:sz w:val="20"/>
                                <w:szCs w:val="20"/>
                              </w:rPr>
                              <w:t xml:space="preserve">:  </w:t>
                            </w:r>
                            <w:r w:rsidR="000C67E7" w:rsidRPr="002403F9">
                              <w:rPr>
                                <w:i/>
                                <w:iCs/>
                                <w:sz w:val="20"/>
                                <w:szCs w:val="20"/>
                              </w:rPr>
                              <w:t>Tuned-In to Learning</w:t>
                            </w:r>
                          </w:p>
                          <w:p w14:paraId="48472EE4" w14:textId="6DDECBF9" w:rsidR="000C67E7" w:rsidRDefault="000C67E7" w:rsidP="000C67E7">
                            <w:pPr>
                              <w:spacing w:before="100" w:beforeAutospacing="1" w:after="100" w:afterAutospacing="1"/>
                              <w:ind w:left="720"/>
                            </w:pPr>
                          </w:p>
                          <w:p w14:paraId="174405EC" w14:textId="27A3E8F5" w:rsidR="000C67E7" w:rsidRDefault="000C67E7" w:rsidP="000C67E7">
                            <w:pPr>
                              <w:spacing w:before="100" w:beforeAutospacing="1" w:after="100" w:afterAutospacing="1"/>
                              <w:ind w:left="720"/>
                            </w:pPr>
                          </w:p>
                          <w:p w14:paraId="562CB7A6" w14:textId="77777777" w:rsidR="000C67E7" w:rsidRDefault="000C67E7" w:rsidP="000C67E7">
                            <w:pPr>
                              <w:spacing w:before="100" w:beforeAutospacing="1" w:after="100" w:afterAutospacing="1"/>
                              <w:ind w:left="720"/>
                            </w:pPr>
                          </w:p>
                          <w:p w14:paraId="11705060" w14:textId="4B54ECF4" w:rsidR="000C67E7" w:rsidRDefault="000C67E7" w:rsidP="000C67E7">
                            <w:pPr>
                              <w:rPr>
                                <w:sz w:val="40"/>
                                <w:szCs w:val="40"/>
                              </w:rPr>
                            </w:pPr>
                          </w:p>
                          <w:p w14:paraId="1CC82275" w14:textId="77777777" w:rsidR="000C67E7" w:rsidRDefault="000C67E7" w:rsidP="000C67E7">
                            <w:pPr>
                              <w:rPr>
                                <w:sz w:val="40"/>
                                <w:szCs w:val="40"/>
                              </w:rPr>
                            </w:pPr>
                          </w:p>
                          <w:p w14:paraId="44DEA318" w14:textId="77777777" w:rsidR="000C67E7" w:rsidRDefault="000C67E7" w:rsidP="000C67E7">
                            <w:pPr>
                              <w:rPr>
                                <w:sz w:val="40"/>
                                <w:szCs w:val="40"/>
                              </w:rPr>
                            </w:pPr>
                          </w:p>
                          <w:p w14:paraId="2C23993A" w14:textId="77777777" w:rsidR="000C67E7" w:rsidRDefault="000C67E7" w:rsidP="000C67E7">
                            <w:pPr>
                              <w:rPr>
                                <w:sz w:val="40"/>
                                <w:szCs w:val="40"/>
                              </w:rPr>
                            </w:pPr>
                          </w:p>
                          <w:p w14:paraId="6CBA00D0" w14:textId="77777777" w:rsidR="000C67E7" w:rsidRDefault="000C67E7" w:rsidP="000C67E7">
                            <w:pPr>
                              <w:rPr>
                                <w:sz w:val="40"/>
                                <w:szCs w:val="40"/>
                              </w:rPr>
                            </w:pPr>
                          </w:p>
                          <w:p w14:paraId="36BE14FD" w14:textId="77777777" w:rsidR="000C67E7" w:rsidRDefault="000C67E7" w:rsidP="000C67E7">
                            <w:pPr>
                              <w:rPr>
                                <w:sz w:val="40"/>
                                <w:szCs w:val="40"/>
                              </w:rPr>
                            </w:pPr>
                          </w:p>
                          <w:p w14:paraId="3537F744" w14:textId="77777777" w:rsidR="000C67E7" w:rsidRDefault="000C67E7" w:rsidP="000C67E7">
                            <w:pPr>
                              <w:rPr>
                                <w:sz w:val="40"/>
                                <w:szCs w:val="40"/>
                              </w:rPr>
                            </w:pPr>
                          </w:p>
                          <w:p w14:paraId="3F15BEE0" w14:textId="77777777" w:rsidR="000C67E7" w:rsidRDefault="000C67E7" w:rsidP="000C67E7">
                            <w:pPr>
                              <w:rPr>
                                <w:sz w:val="40"/>
                                <w:szCs w:val="40"/>
                              </w:rPr>
                            </w:pPr>
                          </w:p>
                          <w:p w14:paraId="404862AE" w14:textId="77777777" w:rsidR="000C67E7" w:rsidRPr="008F7A00" w:rsidRDefault="000C67E7" w:rsidP="000C67E7">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8AA257" id="Text Box 47" o:spid="_x0000_s1042" type="#_x0000_t202" style="position:absolute;margin-left:-1.1pt;margin-top:229.9pt;width:566.5pt;height:348.0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" fillcolor="white [3201]" strokecolor="#c0504d [3205]" strokeweight="2pt">
                <v:textbox>
                  <w:txbxContent>
                    <w:p w14:paraId="5AD6509F" w14:textId="2B519D51" w:rsidR="000C67E7" w:rsidRPr="00113587" w:rsidRDefault="000C67E7" w:rsidP="000C67E7">
                      <w:pPr>
                        <w:spacing w:before="100" w:beforeAutospacing="1" w:after="100" w:afterAutospacing="1"/>
                        <w:rPr>
                          <w:sz w:val="22"/>
                          <w:szCs w:val="22"/>
                          <w:lang w:val="es-MX"/>
                        </w:rPr>
                      </w:pPr>
                      <w:r w:rsidRPr="00113587">
                        <w:rPr>
                          <w:b/>
                          <w:bCs/>
                          <w:color w:val="FF0000"/>
                          <w:sz w:val="32"/>
                          <w:szCs w:val="32"/>
                          <w:lang w:val="es-MX"/>
                        </w:rPr>
                        <w:t xml:space="preserve">5 </w:t>
                      </w:r>
                      <w:r w:rsidR="00113587" w:rsidRPr="00113587">
                        <w:rPr>
                          <w:b/>
                          <w:bCs/>
                          <w:color w:val="FF0000"/>
                          <w:sz w:val="32"/>
                          <w:szCs w:val="32"/>
                          <w:lang w:val="es-MX"/>
                        </w:rPr>
                        <w:t xml:space="preserve">maneras de incorporar la música a las actividades de las personas con </w:t>
                      </w:r>
                      <w:r w:rsidR="00113587">
                        <w:rPr>
                          <w:b/>
                          <w:bCs/>
                          <w:color w:val="FF0000"/>
                          <w:sz w:val="32"/>
                          <w:szCs w:val="32"/>
                          <w:lang w:val="es-MX"/>
                        </w:rPr>
                        <w:t>autismo:</w:t>
                      </w:r>
                      <w:r w:rsidRPr="00113587">
                        <w:rPr>
                          <w:b/>
                          <w:bCs/>
                          <w:color w:val="FF0000"/>
                          <w:sz w:val="32"/>
                          <w:szCs w:val="32"/>
                          <w:lang w:val="es-MX"/>
                        </w:rPr>
                        <w:t xml:space="preserve"> </w:t>
                      </w:r>
                    </w:p>
                    <w:p w14:paraId="5678ABC3" w14:textId="3BE5D2EE" w:rsidR="000C67E7" w:rsidRPr="00C36990" w:rsidRDefault="00E06A9E" w:rsidP="000C67E7">
                      <w:pPr>
                        <w:numPr>
                          <w:ilvl w:val="0"/>
                          <w:numId w:val="34"/>
                        </w:numPr>
                        <w:spacing w:before="100" w:beforeAutospacing="1" w:after="100" w:afterAutospacing="1"/>
                        <w:rPr>
                          <w:sz w:val="22"/>
                          <w:szCs w:val="22"/>
                          <w:lang w:val="es-MX"/>
                        </w:rPr>
                      </w:pPr>
                      <w:r w:rsidRPr="00C36990">
                        <w:rPr>
                          <w:sz w:val="22"/>
                          <w:szCs w:val="22"/>
                          <w:lang w:val="es-MX"/>
                        </w:rPr>
                        <w:t xml:space="preserve">Si su hijo/a no puede completar la última palabra de una frase de una canción, dele un movimiento para que lo imite.  Esto ayudará a que su hijo/a se sienta </w:t>
                      </w:r>
                      <w:r w:rsidR="00C36990" w:rsidRPr="00C36990">
                        <w:rPr>
                          <w:sz w:val="22"/>
                          <w:szCs w:val="22"/>
                          <w:lang w:val="es-MX"/>
                        </w:rPr>
                        <w:t>exitoso,</w:t>
                      </w:r>
                      <w:r w:rsidRPr="00C36990">
                        <w:rPr>
                          <w:sz w:val="22"/>
                          <w:szCs w:val="22"/>
                          <w:lang w:val="es-MX"/>
                        </w:rPr>
                        <w:t xml:space="preserve"> aunque aún esté aprendiendo a hablar.</w:t>
                      </w:r>
                    </w:p>
                    <w:p w14:paraId="6E624502" w14:textId="22F7952D" w:rsidR="000C67E7" w:rsidRPr="00C36990" w:rsidRDefault="00E06A9E" w:rsidP="000C67E7">
                      <w:pPr>
                        <w:numPr>
                          <w:ilvl w:val="0"/>
                          <w:numId w:val="34"/>
                        </w:numPr>
                        <w:spacing w:before="100" w:beforeAutospacing="1" w:after="100" w:afterAutospacing="1"/>
                        <w:rPr>
                          <w:sz w:val="22"/>
                          <w:szCs w:val="22"/>
                          <w:lang w:val="es-MX"/>
                        </w:rPr>
                      </w:pPr>
                      <w:r w:rsidRPr="00C36990">
                        <w:rPr>
                          <w:sz w:val="22"/>
                          <w:szCs w:val="22"/>
                          <w:lang w:val="es-MX"/>
                        </w:rPr>
                        <w:t>Ponga un</w:t>
                      </w:r>
                      <w:r w:rsidR="000C67E7" w:rsidRPr="00C36990">
                        <w:rPr>
                          <w:sz w:val="22"/>
                          <w:szCs w:val="22"/>
                          <w:lang w:val="es-MX"/>
                        </w:rPr>
                        <w:t xml:space="preserve"> </w:t>
                      </w:r>
                      <w:hyperlink r:id="rId12" w:tooltip="The Gray Center Social Stories" w:history="1">
                        <w:r w:rsidR="000C67E7" w:rsidRPr="002403F9">
                          <w:rPr>
                            <w:rStyle w:val="Hyperlink"/>
                            <w:i/>
                            <w:iCs/>
                            <w:sz w:val="22"/>
                            <w:szCs w:val="22"/>
                            <w:lang w:val="es-MX"/>
                          </w:rPr>
                          <w:t xml:space="preserve">Social </w:t>
                        </w:r>
                        <w:proofErr w:type="spellStart"/>
                        <w:r w:rsidR="000C67E7" w:rsidRPr="002403F9">
                          <w:rPr>
                            <w:rStyle w:val="Hyperlink"/>
                            <w:i/>
                            <w:iCs/>
                            <w:sz w:val="22"/>
                            <w:szCs w:val="22"/>
                            <w:lang w:val="es-MX"/>
                          </w:rPr>
                          <w:t>Story</w:t>
                        </w:r>
                        <w:proofErr w:type="spellEnd"/>
                        <w:r w:rsidR="000C67E7" w:rsidRPr="002403F9">
                          <w:rPr>
                            <w:rStyle w:val="Hyperlink"/>
                            <w:i/>
                            <w:iCs/>
                            <w:sz w:val="22"/>
                            <w:szCs w:val="22"/>
                            <w:lang w:val="es-MX"/>
                          </w:rPr>
                          <w:t xml:space="preserve">™ </w:t>
                        </w:r>
                      </w:hyperlink>
                      <w:r w:rsidRPr="00C36990">
                        <w:rPr>
                          <w:sz w:val="22"/>
                          <w:szCs w:val="22"/>
                          <w:lang w:val="es-MX"/>
                        </w:rPr>
                        <w:t xml:space="preserve"> al ritmo de una melodía infantil conocida o cántela con un compás rítmico. La melodía y el ritmo hacen que el guión sea más fácil de recordar y pueden ayudar a añadir variedad cuando se lee la misma historia varias veces.</w:t>
                      </w:r>
                    </w:p>
                    <w:p w14:paraId="4AFE5084" w14:textId="2E004441" w:rsidR="000C67E7" w:rsidRPr="00C36990" w:rsidRDefault="00EE4BA9" w:rsidP="000C67E7">
                      <w:pPr>
                        <w:numPr>
                          <w:ilvl w:val="0"/>
                          <w:numId w:val="34"/>
                        </w:numPr>
                        <w:spacing w:before="100" w:beforeAutospacing="1" w:after="100" w:afterAutospacing="1"/>
                        <w:rPr>
                          <w:sz w:val="22"/>
                          <w:szCs w:val="22"/>
                          <w:lang w:val="es-MX"/>
                        </w:rPr>
                      </w:pPr>
                      <w:r w:rsidRPr="00C36990">
                        <w:rPr>
                          <w:sz w:val="22"/>
                          <w:szCs w:val="22"/>
                          <w:lang w:val="es-MX"/>
                        </w:rPr>
                        <w:t>Utilice la novedad para aumentar la motivación. Por ejemplo, cante con una voz graciosa, cree efectos de sonido o saque las burbujas.  Esto puede ser especialmente eficaz si su hijo/a parece fatigado o le resulta más difícil participar durante la instrucción.</w:t>
                      </w:r>
                    </w:p>
                    <w:p w14:paraId="1963BC49" w14:textId="13AE4BCF" w:rsidR="000C67E7" w:rsidRPr="00C36990" w:rsidRDefault="00EE4BA9" w:rsidP="000C67E7">
                      <w:pPr>
                        <w:numPr>
                          <w:ilvl w:val="0"/>
                          <w:numId w:val="34"/>
                        </w:numPr>
                        <w:spacing w:before="100" w:beforeAutospacing="1" w:after="100" w:afterAutospacing="1"/>
                        <w:rPr>
                          <w:sz w:val="22"/>
                          <w:szCs w:val="22"/>
                          <w:lang w:val="es-MX"/>
                        </w:rPr>
                      </w:pPr>
                      <w:r w:rsidRPr="00AA0EA2">
                        <w:rPr>
                          <w:sz w:val="22"/>
                          <w:szCs w:val="22"/>
                          <w:lang w:val="es-MX"/>
                        </w:rPr>
                        <w:t xml:space="preserve">Elija recompensas musicales relevantes.  </w:t>
                      </w:r>
                      <w:r w:rsidRPr="00C36990">
                        <w:rPr>
                          <w:sz w:val="22"/>
                          <w:szCs w:val="22"/>
                          <w:lang w:val="es-MX"/>
                        </w:rPr>
                        <w:t>Por ejemplo, si está trabajando los colores, permita que su hijo/a toque un xilófono de arco iris después de identificar las tarjetas de colores, o cante "</w:t>
                      </w:r>
                      <w:r w:rsidRPr="002403F9">
                        <w:rPr>
                          <w:i/>
                          <w:iCs/>
                          <w:sz w:val="22"/>
                          <w:szCs w:val="22"/>
                          <w:lang w:val="es-MX"/>
                        </w:rPr>
                        <w:t xml:space="preserve">Old </w:t>
                      </w:r>
                      <w:proofErr w:type="spellStart"/>
                      <w:r w:rsidRPr="002403F9">
                        <w:rPr>
                          <w:i/>
                          <w:iCs/>
                          <w:sz w:val="22"/>
                          <w:szCs w:val="22"/>
                          <w:lang w:val="es-MX"/>
                        </w:rPr>
                        <w:t>MacDonald</w:t>
                      </w:r>
                      <w:proofErr w:type="spellEnd"/>
                      <w:r w:rsidRPr="002403F9">
                        <w:rPr>
                          <w:i/>
                          <w:iCs/>
                          <w:sz w:val="22"/>
                          <w:szCs w:val="22"/>
                          <w:lang w:val="es-MX"/>
                        </w:rPr>
                        <w:t>"</w:t>
                      </w:r>
                      <w:r w:rsidRPr="00C36990">
                        <w:rPr>
                          <w:sz w:val="22"/>
                          <w:szCs w:val="22"/>
                          <w:lang w:val="es-MX"/>
                        </w:rPr>
                        <w:t xml:space="preserve"> como recompensa después de que su hijo/a complete un rompecabezas de animales. Otra forma de abordar las recompensas musicales es incorporarlas dentro de la propia tarea.  Con este método, el/la niño/a puede identificar los colores en el propio xilófono en lugar de recibir el xilófono como recompensa después de identificar los colores en las tarjetas. La incorporación de motivadores en la instrucción es un enfoque común durante el </w:t>
                      </w:r>
                      <w:proofErr w:type="spellStart"/>
                      <w:r w:rsidRPr="002403F9">
                        <w:rPr>
                          <w:i/>
                          <w:iCs/>
                          <w:color w:val="FF0000"/>
                          <w:sz w:val="22"/>
                          <w:szCs w:val="22"/>
                          <w:u w:val="single"/>
                          <w:lang w:val="es-MX"/>
                        </w:rPr>
                        <w:t>Pivotal</w:t>
                      </w:r>
                      <w:proofErr w:type="spellEnd"/>
                      <w:r w:rsidRPr="002403F9">
                        <w:rPr>
                          <w:i/>
                          <w:iCs/>
                          <w:color w:val="FF0000"/>
                          <w:sz w:val="22"/>
                          <w:szCs w:val="22"/>
                          <w:u w:val="single"/>
                          <w:lang w:val="es-MX"/>
                        </w:rPr>
                        <w:t xml:space="preserve"> Response </w:t>
                      </w:r>
                      <w:proofErr w:type="spellStart"/>
                      <w:r w:rsidRPr="002403F9">
                        <w:rPr>
                          <w:i/>
                          <w:iCs/>
                          <w:color w:val="FF0000"/>
                          <w:sz w:val="22"/>
                          <w:szCs w:val="22"/>
                          <w:u w:val="single"/>
                          <w:lang w:val="es-MX"/>
                        </w:rPr>
                        <w:t>Treatment</w:t>
                      </w:r>
                      <w:proofErr w:type="spellEnd"/>
                      <w:r w:rsidRPr="002403F9">
                        <w:rPr>
                          <w:i/>
                          <w:iCs/>
                          <w:color w:val="FF0000"/>
                          <w:sz w:val="22"/>
                          <w:szCs w:val="22"/>
                          <w:u w:val="single"/>
                          <w:lang w:val="es-MX"/>
                        </w:rPr>
                        <w:t>®</w:t>
                      </w:r>
                      <w:r w:rsidRPr="002403F9">
                        <w:rPr>
                          <w:i/>
                          <w:iCs/>
                          <w:sz w:val="22"/>
                          <w:szCs w:val="22"/>
                          <w:lang w:val="es-MX"/>
                        </w:rPr>
                        <w:t>,</w:t>
                      </w:r>
                      <w:r w:rsidRPr="00C36990">
                        <w:rPr>
                          <w:sz w:val="22"/>
                          <w:szCs w:val="22"/>
                          <w:lang w:val="es-MX"/>
                        </w:rPr>
                        <w:t xml:space="preserve"> que los proveedores de ABA utilizan con frecuencia.</w:t>
                      </w:r>
                    </w:p>
                    <w:p w14:paraId="223AF851" w14:textId="7A9A0199" w:rsidR="000C67E7" w:rsidRPr="00C36990" w:rsidRDefault="00C36990" w:rsidP="000C67E7">
                      <w:pPr>
                        <w:numPr>
                          <w:ilvl w:val="0"/>
                          <w:numId w:val="34"/>
                        </w:numPr>
                        <w:spacing w:before="100" w:beforeAutospacing="1" w:after="100" w:afterAutospacing="1"/>
                        <w:rPr>
                          <w:sz w:val="22"/>
                          <w:szCs w:val="22"/>
                          <w:lang w:val="es-MX"/>
                        </w:rPr>
                      </w:pPr>
                      <w:r w:rsidRPr="00C36990">
                        <w:rPr>
                          <w:sz w:val="22"/>
                          <w:szCs w:val="22"/>
                          <w:lang w:val="es-MX"/>
                        </w:rPr>
                        <w:t xml:space="preserve">Ayude a su hijo/a </w:t>
                      </w:r>
                      <w:proofErr w:type="spellStart"/>
                      <w:r w:rsidRPr="00C36990">
                        <w:rPr>
                          <w:sz w:val="22"/>
                          <w:szCs w:val="22"/>
                          <w:lang w:val="es-MX"/>
                        </w:rPr>
                        <w:t>a</w:t>
                      </w:r>
                      <w:proofErr w:type="spellEnd"/>
                      <w:r w:rsidRPr="00C36990">
                        <w:rPr>
                          <w:sz w:val="22"/>
                          <w:szCs w:val="22"/>
                          <w:lang w:val="es-MX"/>
                        </w:rPr>
                        <w:t xml:space="preserve"> tocar con su mano el ritmo de cada sílaba cuando trabaje en la imitación del habla.</w:t>
                      </w:r>
                    </w:p>
                    <w:p w14:paraId="04117780" w14:textId="25A89EDA" w:rsidR="000C67E7" w:rsidRPr="00C36990" w:rsidRDefault="002403F9" w:rsidP="000C67E7">
                      <w:pPr>
                        <w:spacing w:before="100" w:beforeAutospacing="1" w:after="100" w:afterAutospacing="1"/>
                        <w:jc w:val="right"/>
                        <w:rPr>
                          <w:sz w:val="20"/>
                          <w:szCs w:val="20"/>
                        </w:rPr>
                      </w:pPr>
                      <w:proofErr w:type="spellStart"/>
                      <w:r>
                        <w:rPr>
                          <w:sz w:val="20"/>
                          <w:szCs w:val="20"/>
                        </w:rPr>
                        <w:t>Recurso</w:t>
                      </w:r>
                      <w:proofErr w:type="spellEnd"/>
                      <w:r w:rsidR="000C67E7" w:rsidRPr="00C36990">
                        <w:rPr>
                          <w:sz w:val="20"/>
                          <w:szCs w:val="20"/>
                        </w:rPr>
                        <w:t xml:space="preserve">:  </w:t>
                      </w:r>
                      <w:r w:rsidR="000C67E7" w:rsidRPr="002403F9">
                        <w:rPr>
                          <w:i/>
                          <w:iCs/>
                          <w:sz w:val="20"/>
                          <w:szCs w:val="20"/>
                        </w:rPr>
                        <w:t>Tuned-In to Learning</w:t>
                      </w:r>
                    </w:p>
                    <w:p w14:paraId="48472EE4" w14:textId="6DDECBF9" w:rsidR="000C67E7" w:rsidRDefault="000C67E7" w:rsidP="000C67E7">
                      <w:pPr>
                        <w:spacing w:before="100" w:beforeAutospacing="1" w:after="100" w:afterAutospacing="1"/>
                        <w:ind w:left="720"/>
                      </w:pPr>
                    </w:p>
                    <w:p w14:paraId="174405EC" w14:textId="27A3E8F5" w:rsidR="000C67E7" w:rsidRDefault="000C67E7" w:rsidP="000C67E7">
                      <w:pPr>
                        <w:spacing w:before="100" w:beforeAutospacing="1" w:after="100" w:afterAutospacing="1"/>
                        <w:ind w:left="720"/>
                      </w:pPr>
                    </w:p>
                    <w:p w14:paraId="562CB7A6" w14:textId="77777777" w:rsidR="000C67E7" w:rsidRDefault="000C67E7" w:rsidP="000C67E7">
                      <w:pPr>
                        <w:spacing w:before="100" w:beforeAutospacing="1" w:after="100" w:afterAutospacing="1"/>
                        <w:ind w:left="720"/>
                      </w:pPr>
                    </w:p>
                    <w:p w14:paraId="11705060" w14:textId="4B54ECF4" w:rsidR="000C67E7" w:rsidRDefault="000C67E7" w:rsidP="000C67E7">
                      <w:pPr>
                        <w:rPr>
                          <w:sz w:val="40"/>
                          <w:szCs w:val="40"/>
                        </w:rPr>
                      </w:pPr>
                    </w:p>
                    <w:p w14:paraId="1CC82275" w14:textId="77777777" w:rsidR="000C67E7" w:rsidRDefault="000C67E7" w:rsidP="000C67E7">
                      <w:pPr>
                        <w:rPr>
                          <w:sz w:val="40"/>
                          <w:szCs w:val="40"/>
                        </w:rPr>
                      </w:pPr>
                    </w:p>
                    <w:p w14:paraId="44DEA318" w14:textId="77777777" w:rsidR="000C67E7" w:rsidRDefault="000C67E7" w:rsidP="000C67E7">
                      <w:pPr>
                        <w:rPr>
                          <w:sz w:val="40"/>
                          <w:szCs w:val="40"/>
                        </w:rPr>
                      </w:pPr>
                    </w:p>
                    <w:p w14:paraId="2C23993A" w14:textId="77777777" w:rsidR="000C67E7" w:rsidRDefault="000C67E7" w:rsidP="000C67E7">
                      <w:pPr>
                        <w:rPr>
                          <w:sz w:val="40"/>
                          <w:szCs w:val="40"/>
                        </w:rPr>
                      </w:pPr>
                    </w:p>
                    <w:p w14:paraId="6CBA00D0" w14:textId="77777777" w:rsidR="000C67E7" w:rsidRDefault="000C67E7" w:rsidP="000C67E7">
                      <w:pPr>
                        <w:rPr>
                          <w:sz w:val="40"/>
                          <w:szCs w:val="40"/>
                        </w:rPr>
                      </w:pPr>
                    </w:p>
                    <w:p w14:paraId="36BE14FD" w14:textId="77777777" w:rsidR="000C67E7" w:rsidRDefault="000C67E7" w:rsidP="000C67E7">
                      <w:pPr>
                        <w:rPr>
                          <w:sz w:val="40"/>
                          <w:szCs w:val="40"/>
                        </w:rPr>
                      </w:pPr>
                    </w:p>
                    <w:p w14:paraId="3537F744" w14:textId="77777777" w:rsidR="000C67E7" w:rsidRDefault="000C67E7" w:rsidP="000C67E7">
                      <w:pPr>
                        <w:rPr>
                          <w:sz w:val="40"/>
                          <w:szCs w:val="40"/>
                        </w:rPr>
                      </w:pPr>
                    </w:p>
                    <w:p w14:paraId="3F15BEE0" w14:textId="77777777" w:rsidR="000C67E7" w:rsidRDefault="000C67E7" w:rsidP="000C67E7">
                      <w:pPr>
                        <w:rPr>
                          <w:sz w:val="40"/>
                          <w:szCs w:val="40"/>
                        </w:rPr>
                      </w:pPr>
                    </w:p>
                    <w:p w14:paraId="404862AE" w14:textId="77777777" w:rsidR="000C67E7" w:rsidRPr="008F7A00" w:rsidRDefault="000C67E7" w:rsidP="000C67E7">
                      <w:pPr>
                        <w:rPr>
                          <w:sz w:val="40"/>
                          <w:szCs w:val="40"/>
                        </w:rPr>
                      </w:pPr>
                    </w:p>
                  </w:txbxContent>
                </v:textbox>
                <w10:wrap type="square"/>
              </v:shape>
            </w:pict>
          </mc:Fallback>
        </mc:AlternateContent>
      </w:r>
      <w:r w:rsidR="00BB04F8">
        <w:rPr>
          <w:noProof/>
        </w:rPr>
        <mc:AlternateContent>
          <mc:Choice Requires="wps">
            <w:drawing>
              <wp:anchor distT="0" distB="0" distL="114300" distR="114300" simplePos="0" relativeHeight="251958784" behindDoc="0" locked="0" layoutInCell="1" allowOverlap="1" wp14:anchorId="1411533A" wp14:editId="119FFBD2">
                <wp:simplePos x="0" y="0"/>
                <wp:positionH relativeFrom="page">
                  <wp:posOffset>3790932</wp:posOffset>
                </wp:positionH>
                <wp:positionV relativeFrom="page">
                  <wp:posOffset>9539330</wp:posOffset>
                </wp:positionV>
                <wp:extent cx="3756025" cy="311150"/>
                <wp:effectExtent l="5715" t="0" r="0" b="6350"/>
                <wp:wrapTight wrapText="bothSides">
                  <wp:wrapPolygon edited="0">
                    <wp:start x="-99" y="0"/>
                    <wp:lineTo x="-99" y="20895"/>
                    <wp:lineTo x="21600" y="20895"/>
                    <wp:lineTo x="21600" y="0"/>
                    <wp:lineTo x="-99" y="0"/>
                  </wp:wrapPolygon>
                </wp:wrapTight>
                <wp:docPr id="9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56025" cy="31115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BE2D796" id="Rectangle 39" o:spid="_x0000_s1026" style="position:absolute;margin-left:298.5pt;margin-top:751.15pt;width:295.75pt;height:24.5pt;flip:y;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" fillcolor="red" stroked="f" strokecolor="#4a7ebb" strokeweight="1.5pt">
                <v:shadow color="black" opacity="22938f" offset="0,.74833mm"/>
                <v:textbox inset=",7.2pt,,7.2pt"/>
                <w10:wrap type="tight" anchorx="page" anchory="page"/>
              </v:rect>
            </w:pict>
          </mc:Fallback>
        </mc:AlternateContent>
      </w:r>
      <w:r w:rsidR="000C67E7">
        <w:rPr>
          <w:noProof/>
        </w:rPr>
        <w:drawing>
          <wp:inline distT="0" distB="0" distL="0" distR="0" wp14:anchorId="663F1351" wp14:editId="4F883066">
            <wp:extent cx="4191672" cy="2872829"/>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a:extLst>
                        <a:ext uri="{28A0092B-C50C-407E-A947-70E740481C1C}">
                          <a14:useLocalDpi xmlns:a14="http://schemas.microsoft.com/office/drawing/2010/main" val="0"/>
                        </a:ext>
                      </a:extLst>
                    </a:blip>
                    <a:stretch>
                      <a:fillRect/>
                    </a:stretch>
                  </pic:blipFill>
                  <pic:spPr>
                    <a:xfrm>
                      <a:off x="0" y="0"/>
                      <a:ext cx="4191672" cy="2872829"/>
                    </a:xfrm>
                    <a:prstGeom prst="rect">
                      <a:avLst/>
                    </a:prstGeom>
                  </pic:spPr>
                </pic:pic>
              </a:graphicData>
            </a:graphic>
          </wp:inline>
        </w:drawing>
      </w:r>
    </w:p>
    <w:p w14:paraId="6EF47C99" w14:textId="1B3F238B" w:rsidR="000C67E7" w:rsidRDefault="000929D7" w:rsidP="00010A02">
      <w:pPr>
        <w:rPr>
          <w:rFonts w:ascii="Arial" w:hAnsi="Arial" w:cs="Arial"/>
          <w:sz w:val="23"/>
          <w:szCs w:val="23"/>
        </w:rPr>
      </w:pPr>
      <w:r>
        <w:rPr>
          <w:noProof/>
        </w:rPr>
        <w:lastRenderedPageBreak/>
        <mc:AlternateContent>
          <mc:Choice Requires="wps">
            <w:drawing>
              <wp:anchor distT="0" distB="0" distL="114300" distR="114300" simplePos="0" relativeHeight="251952640" behindDoc="0" locked="0" layoutInCell="1" allowOverlap="1" wp14:anchorId="41B79B0A" wp14:editId="211F346B">
                <wp:simplePos x="0" y="0"/>
                <wp:positionH relativeFrom="page">
                  <wp:posOffset>363078</wp:posOffset>
                </wp:positionH>
                <wp:positionV relativeFrom="page">
                  <wp:posOffset>363078</wp:posOffset>
                </wp:positionV>
                <wp:extent cx="7099935" cy="679509"/>
                <wp:effectExtent l="12700" t="12700" r="12065" b="1905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935" cy="679509"/>
                        </a:xfrm>
                        <a:prstGeom prst="rect">
                          <a:avLst/>
                        </a:prstGeom>
                        <a:solidFill>
                          <a:srgbClr val="FF0000"/>
                        </a:solidFill>
                        <a:ln w="19050">
                          <a:solidFill>
                            <a:schemeClr val="tx2">
                              <a:lumMod val="75000"/>
                              <a:lumOff val="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5AA8C4B8" w14:textId="1DCFCE3F" w:rsidR="000929D7" w:rsidRPr="000929D7" w:rsidRDefault="000929D7" w:rsidP="000929D7">
                            <w:pPr>
                              <w:jc w:val="center"/>
                              <w:rPr>
                                <w:color w:val="FFFFFF" w:themeColor="background1"/>
                              </w:rPr>
                            </w:pPr>
                            <w:proofErr w:type="spellStart"/>
                            <w:r w:rsidRPr="000929D7">
                              <w:rPr>
                                <w:rFonts w:eastAsia="Hiragino Sans GB W3"/>
                                <w:color w:val="FFFFFF" w:themeColor="background1"/>
                                <w:sz w:val="56"/>
                                <w:szCs w:val="44"/>
                              </w:rPr>
                              <w:t>Re</w:t>
                            </w:r>
                            <w:r w:rsidR="00F43FA6">
                              <w:rPr>
                                <w:rFonts w:eastAsia="Hiragino Sans GB W3"/>
                                <w:color w:val="FFFFFF" w:themeColor="background1"/>
                                <w:sz w:val="56"/>
                                <w:szCs w:val="44"/>
                              </w:rPr>
                              <w:t>cursos</w:t>
                            </w:r>
                            <w:proofErr w:type="spellEnd"/>
                            <w:r w:rsidRPr="000929D7">
                              <w:rPr>
                                <w:rFonts w:eastAsia="Hiragino Sans GB W3"/>
                                <w:color w:val="FFFFFF" w:themeColor="background1"/>
                                <w:sz w:val="56"/>
                                <w:szCs w:val="4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1B79B0A" id="_x0000_s1043" style="position:absolute;margin-left:28.6pt;margin-top:28.6pt;width:559.05pt;height:53.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" fillcolor="red" strokecolor="#17365d [2415]" strokeweight="1.5pt">
                <v:shadow color="black" opacity="22938f" offset="0,.74833mm"/>
                <v:textbox inset=",7.2pt,,7.2pt">
                  <w:txbxContent>
                    <w:p w14:paraId="5AA8C4B8" w14:textId="1DCFCE3F" w:rsidR="000929D7" w:rsidRPr="000929D7" w:rsidRDefault="000929D7" w:rsidP="000929D7">
                      <w:pPr>
                        <w:jc w:val="center"/>
                        <w:rPr>
                          <w:color w:val="FFFFFF" w:themeColor="background1"/>
                        </w:rPr>
                      </w:pPr>
                      <w:proofErr w:type="spellStart"/>
                      <w:r w:rsidRPr="000929D7">
                        <w:rPr>
                          <w:rFonts w:eastAsia="Hiragino Sans GB W3"/>
                          <w:color w:val="FFFFFF" w:themeColor="background1"/>
                          <w:sz w:val="56"/>
                          <w:szCs w:val="44"/>
                        </w:rPr>
                        <w:t>Re</w:t>
                      </w:r>
                      <w:r w:rsidR="00F43FA6">
                        <w:rPr>
                          <w:rFonts w:eastAsia="Hiragino Sans GB W3"/>
                          <w:color w:val="FFFFFF" w:themeColor="background1"/>
                          <w:sz w:val="56"/>
                          <w:szCs w:val="44"/>
                        </w:rPr>
                        <w:t>cursos</w:t>
                      </w:r>
                      <w:proofErr w:type="spellEnd"/>
                      <w:r w:rsidRPr="000929D7">
                        <w:rPr>
                          <w:rFonts w:eastAsia="Hiragino Sans GB W3"/>
                          <w:color w:val="FFFFFF" w:themeColor="background1"/>
                          <w:sz w:val="56"/>
                          <w:szCs w:val="44"/>
                        </w:rPr>
                        <w:t>:</w:t>
                      </w:r>
                    </w:p>
                  </w:txbxContent>
                </v:textbox>
                <w10:wrap anchorx="page" anchory="page"/>
              </v:rect>
            </w:pict>
          </mc:Fallback>
        </mc:AlternateContent>
      </w:r>
    </w:p>
    <w:p w14:paraId="2B4A6265" w14:textId="47EC1F50" w:rsidR="00EA0257" w:rsidRPr="00BB04F8" w:rsidRDefault="00E021A3" w:rsidP="00BB04F8">
      <w:pPr>
        <w:spacing w:before="100" w:beforeAutospacing="1" w:after="100" w:afterAutospacing="1"/>
      </w:pPr>
      <w:r>
        <w:rPr>
          <w:noProof/>
        </w:rPr>
        <mc:AlternateContent>
          <mc:Choice Requires="wps">
            <w:drawing>
              <wp:anchor distT="0" distB="0" distL="114300" distR="114300" simplePos="0" relativeHeight="251954688" behindDoc="0" locked="0" layoutInCell="1" allowOverlap="1" wp14:anchorId="101459C6" wp14:editId="6A6F4004">
                <wp:simplePos x="0" y="0"/>
                <wp:positionH relativeFrom="column">
                  <wp:posOffset>2540</wp:posOffset>
                </wp:positionH>
                <wp:positionV relativeFrom="paragraph">
                  <wp:posOffset>422447</wp:posOffset>
                </wp:positionV>
                <wp:extent cx="7104380" cy="8276937"/>
                <wp:effectExtent l="0" t="0" r="20320" b="10160"/>
                <wp:wrapSquare wrapText="bothSides"/>
                <wp:docPr id="59" name="Text Box 59"/>
                <wp:cNvGraphicFramePr/>
                <a:graphic xmlns:a="http://schemas.openxmlformats.org/drawingml/2006/main">
                  <a:graphicData uri="http://schemas.microsoft.com/office/word/2010/wordprocessingShape">
                    <wps:wsp>
                      <wps:cNvSpPr txBox="1"/>
                      <wps:spPr>
                        <a:xfrm>
                          <a:off x="0" y="0"/>
                          <a:ext cx="7104380" cy="827693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E9920EF" w14:textId="203218E6" w:rsidR="002B6B7A" w:rsidRPr="000C67E7" w:rsidRDefault="002B6B7A" w:rsidP="002B6B7A">
                            <w:pPr>
                              <w:jc w:val="center"/>
                              <w:rPr>
                                <w:sz w:val="36"/>
                                <w:szCs w:val="36"/>
                              </w:rPr>
                            </w:pPr>
                            <w:r>
                              <w:rPr>
                                <w:noProof/>
                              </w:rPr>
                              <w:drawing>
                                <wp:inline distT="0" distB="0" distL="0" distR="0" wp14:anchorId="3CF1FF94" wp14:editId="5E2B95F0">
                                  <wp:extent cx="4649266" cy="1819910"/>
                                  <wp:effectExtent l="38100" t="38100" r="37465" b="469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61282" cy="1824614"/>
                                          </a:xfrm>
                                          <a:prstGeom prst="rect">
                                            <a:avLst/>
                                          </a:prstGeom>
                                          <a:noFill/>
                                          <a:ln w="25400">
                                            <a:solidFill>
                                              <a:srgbClr val="4F81BD"/>
                                            </a:solidFill>
                                          </a:ln>
                                        </pic:spPr>
                                      </pic:pic>
                                    </a:graphicData>
                                  </a:graphic>
                                </wp:inline>
                              </w:drawing>
                            </w:r>
                          </w:p>
                          <w:p w14:paraId="02A37AA1" w14:textId="54BE16FE" w:rsidR="002B6B7A" w:rsidRPr="003F0616" w:rsidRDefault="002403F9" w:rsidP="002B6B7A">
                            <w:pPr>
                              <w:jc w:val="center"/>
                              <w:rPr>
                                <w:bCs/>
                                <w:color w:val="000000" w:themeColor="text1"/>
                                <w:lang w:val="es-MX"/>
                              </w:rPr>
                            </w:pPr>
                            <w:r w:rsidRPr="002403F9">
                              <w:rPr>
                                <w:bCs/>
                                <w:i/>
                                <w:iCs/>
                                <w:color w:val="000000" w:themeColor="text1"/>
                                <w:lang w:val="es-MX"/>
                              </w:rPr>
                              <w:t>Padlet</w:t>
                            </w:r>
                            <w:r w:rsidR="003F0616" w:rsidRPr="003F0616">
                              <w:rPr>
                                <w:bCs/>
                                <w:color w:val="000000" w:themeColor="text1"/>
                                <w:lang w:val="es-MX"/>
                              </w:rPr>
                              <w:t xml:space="preserve"> en inglés</w:t>
                            </w:r>
                            <w:r w:rsidR="002B6B7A" w:rsidRPr="003F0616">
                              <w:rPr>
                                <w:bCs/>
                                <w:color w:val="000000" w:themeColor="text1"/>
                                <w:lang w:val="es-MX"/>
                              </w:rPr>
                              <w:t xml:space="preserve">:  </w:t>
                            </w:r>
                            <w:hyperlink r:id="rId15" w:history="1">
                              <w:r w:rsidR="002B6B7A" w:rsidRPr="003F0616">
                                <w:rPr>
                                  <w:rStyle w:val="Hyperlink"/>
                                  <w:bCs/>
                                  <w:lang w:val="es-MX"/>
                                </w:rPr>
                                <w:t>https://padlet.com/SELPACAPTAIN/a8koaq55ly7m72rs</w:t>
                              </w:r>
                            </w:hyperlink>
                          </w:p>
                          <w:p w14:paraId="54A433E6" w14:textId="567F47D7" w:rsidR="002B6B7A" w:rsidRPr="003F0616" w:rsidRDefault="002403F9" w:rsidP="002B6B7A">
                            <w:pPr>
                              <w:jc w:val="center"/>
                              <w:rPr>
                                <w:bCs/>
                                <w:color w:val="000000" w:themeColor="text1"/>
                                <w:lang w:val="es-MX"/>
                              </w:rPr>
                            </w:pPr>
                            <w:r w:rsidRPr="002403F9">
                              <w:rPr>
                                <w:bCs/>
                                <w:i/>
                                <w:iCs/>
                                <w:color w:val="000000" w:themeColor="text1"/>
                                <w:lang w:val="es-MX"/>
                              </w:rPr>
                              <w:t>Padlet</w:t>
                            </w:r>
                            <w:r w:rsidR="003F0616" w:rsidRPr="003F0616">
                              <w:rPr>
                                <w:bCs/>
                                <w:color w:val="000000" w:themeColor="text1"/>
                                <w:lang w:val="es-MX"/>
                              </w:rPr>
                              <w:t xml:space="preserve"> en español</w:t>
                            </w:r>
                            <w:r w:rsidR="002B6B7A" w:rsidRPr="003F0616">
                              <w:rPr>
                                <w:bCs/>
                                <w:color w:val="000000" w:themeColor="text1"/>
                                <w:lang w:val="es-MX"/>
                              </w:rPr>
                              <w:t xml:space="preserve">:  </w:t>
                            </w:r>
                            <w:hyperlink r:id="rId16" w:history="1">
                              <w:r w:rsidR="002B6B7A" w:rsidRPr="003F0616">
                                <w:rPr>
                                  <w:rStyle w:val="Hyperlink"/>
                                  <w:bCs/>
                                  <w:lang w:val="es-MX"/>
                                </w:rPr>
                                <w:t>https://padlet.com/SELPACAPTAIN/fi0rpf81ldrdhxiv</w:t>
                              </w:r>
                            </w:hyperlink>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865"/>
                            </w:tblGrid>
                            <w:tr w:rsidR="00BB04F8" w:rsidRPr="00AA0EA2" w14:paraId="2B76C619" w14:textId="77777777" w:rsidTr="00BB04F8">
                              <w:tc>
                                <w:tcPr>
                                  <w:tcW w:w="10865" w:type="dxa"/>
                                </w:tcPr>
                                <w:p w14:paraId="29B5CBFC" w14:textId="61D046D0" w:rsidR="00BB04F8" w:rsidRPr="007B7EB8" w:rsidRDefault="007B7EB8" w:rsidP="00CF0606">
                                  <w:pPr>
                                    <w:spacing w:before="100" w:beforeAutospacing="1" w:after="100" w:afterAutospacing="1"/>
                                    <w:jc w:val="center"/>
                                    <w:rPr>
                                      <w:b/>
                                      <w:bCs/>
                                      <w:color w:val="FF0000"/>
                                      <w:lang w:val="es-MX"/>
                                    </w:rPr>
                                  </w:pPr>
                                  <w:r w:rsidRPr="007B7EB8">
                                    <w:rPr>
                                      <w:b/>
                                      <w:bCs/>
                                      <w:color w:val="FF0000"/>
                                      <w:lang w:val="es-MX"/>
                                    </w:rPr>
                                    <w:t xml:space="preserve">¿Busca actividades seguras para el verano?  </w:t>
                                  </w:r>
                                </w:p>
                                <w:p w14:paraId="0D8289C7" w14:textId="1483B974" w:rsidR="00CF0606" w:rsidRPr="007B7EB8" w:rsidRDefault="007B7EB8" w:rsidP="00CF0606">
                                  <w:pPr>
                                    <w:jc w:val="center"/>
                                    <w:rPr>
                                      <w:lang w:val="es-MX"/>
                                    </w:rPr>
                                  </w:pPr>
                                  <w:r w:rsidRPr="007B7EB8">
                                    <w:rPr>
                                      <w:sz w:val="22"/>
                                      <w:szCs w:val="22"/>
                                      <w:lang w:val="es-MX"/>
                                    </w:rPr>
                                    <w:t>Encontrar actividades fuera de casa es un reto debido a la pandemia. Vea las actividades virtuales de la Sociedad de Autismo de Inland Empire aquí:</w:t>
                                  </w:r>
                                  <w:r w:rsidR="00FE0238">
                                    <w:rPr>
                                      <w:sz w:val="22"/>
                                      <w:szCs w:val="22"/>
                                      <w:lang w:val="es-MX"/>
                                    </w:rPr>
                                    <w:t xml:space="preserve"> </w:t>
                                  </w:r>
                                  <w:hyperlink r:id="rId17" w:history="1">
                                    <w:r w:rsidR="00CF0606" w:rsidRPr="007B7EB8">
                                      <w:rPr>
                                        <w:rStyle w:val="Hyperlink"/>
                                        <w:lang w:val="es-MX"/>
                                      </w:rPr>
                                      <w:t>https://ieautism.org/socialrec_services/</w:t>
                                    </w:r>
                                  </w:hyperlink>
                                </w:p>
                                <w:p w14:paraId="6523DA33" w14:textId="6DEBBF49" w:rsidR="00CF0606" w:rsidRPr="00FE0238" w:rsidRDefault="00FE0238" w:rsidP="00CF0606">
                                  <w:pPr>
                                    <w:jc w:val="center"/>
                                    <w:rPr>
                                      <w:lang w:val="es-MX"/>
                                    </w:rPr>
                                  </w:pPr>
                                  <w:r w:rsidRPr="00FE0238">
                                    <w:rPr>
                                      <w:sz w:val="22"/>
                                      <w:szCs w:val="22"/>
                                      <w:lang w:val="es-MX"/>
                                    </w:rPr>
                                    <w:t xml:space="preserve">Vea una lista de 10 actividades divertidas para el verano aquí: </w:t>
                                  </w:r>
                                  <w:hyperlink r:id="rId18" w:history="1">
                                    <w:r w:rsidR="00CF0606" w:rsidRPr="00FE0238">
                                      <w:rPr>
                                        <w:rStyle w:val="Hyperlink"/>
                                        <w:lang w:val="es-MX"/>
                                      </w:rPr>
                                      <w:t>https://autismservices.chancelight.com/blog/summer-activities-autism/</w:t>
                                    </w:r>
                                  </w:hyperlink>
                                </w:p>
                              </w:tc>
                            </w:tr>
                          </w:tbl>
                          <w:p w14:paraId="1C8F8DB4" w14:textId="46869B8E" w:rsidR="00BB04F8" w:rsidRPr="00AA0EA2" w:rsidRDefault="002302C6" w:rsidP="00BB04F8">
                            <w:pPr>
                              <w:spacing w:before="100" w:beforeAutospacing="1" w:after="100" w:afterAutospacing="1"/>
                              <w:rPr>
                                <w:lang w:val="es-MX"/>
                              </w:rPr>
                            </w:pPr>
                            <w:r w:rsidRPr="00AA0EA2">
                              <w:rPr>
                                <w:b/>
                                <w:bCs/>
                                <w:color w:val="FF0000"/>
                                <w:lang w:val="es-MX"/>
                              </w:rPr>
                              <w:t>Otros recursos en línea:</w:t>
                            </w:r>
                          </w:p>
                          <w:p w14:paraId="2B32F81E" w14:textId="17600C0C" w:rsidR="00BB04F8" w:rsidRPr="00AA0EA2" w:rsidRDefault="002302C6" w:rsidP="00BB04F8">
                            <w:pPr>
                              <w:spacing w:before="100" w:beforeAutospacing="1" w:after="100" w:afterAutospacing="1"/>
                              <w:rPr>
                                <w:sz w:val="22"/>
                                <w:szCs w:val="22"/>
                                <w:lang w:val="es-MX"/>
                              </w:rPr>
                            </w:pPr>
                            <w:r w:rsidRPr="002302C6">
                              <w:rPr>
                                <w:b/>
                                <w:bCs/>
                                <w:color w:val="FF0000"/>
                                <w:sz w:val="22"/>
                                <w:szCs w:val="22"/>
                                <w:lang w:val="es-MX"/>
                              </w:rPr>
                              <w:t>Red de Información y Capacitación Profesional en Autismo de California:</w:t>
                            </w:r>
                            <w:r w:rsidR="00BB04F8" w:rsidRPr="002302C6">
                              <w:rPr>
                                <w:color w:val="FF0000"/>
                                <w:sz w:val="22"/>
                                <w:szCs w:val="22"/>
                                <w:lang w:val="es-MX"/>
                              </w:rPr>
                              <w:t xml:space="preserve"> </w:t>
                            </w:r>
                            <w:r w:rsidRPr="002302C6">
                              <w:rPr>
                                <w:sz w:val="22"/>
                                <w:szCs w:val="22"/>
                                <w:lang w:val="es-MX"/>
                              </w:rPr>
                              <w:t>Aprenda más sobre cómo se desarrolla y apoya el uso de prácticas basadas en la evidencia en todo el estado de California.</w:t>
                            </w:r>
                            <w:r>
                              <w:rPr>
                                <w:sz w:val="22"/>
                                <w:szCs w:val="22"/>
                                <w:lang w:val="es-MX"/>
                              </w:rPr>
                              <w:t xml:space="preserve"> </w:t>
                            </w:r>
                            <w:hyperlink r:id="rId19" w:history="1">
                              <w:r w:rsidR="00BB04F8" w:rsidRPr="00AA0EA2">
                                <w:rPr>
                                  <w:rStyle w:val="Hyperlink"/>
                                  <w:sz w:val="22"/>
                                  <w:szCs w:val="22"/>
                                  <w:lang w:val="es-MX"/>
                                </w:rPr>
                                <w:t>http://www.captain.ca.gov/</w:t>
                              </w:r>
                            </w:hyperlink>
                            <w:r w:rsidR="00BB04F8" w:rsidRPr="00AA0EA2">
                              <w:rPr>
                                <w:sz w:val="22"/>
                                <w:szCs w:val="22"/>
                                <w:lang w:val="es-MX"/>
                              </w:rPr>
                              <w:t xml:space="preserve"> </w:t>
                            </w:r>
                          </w:p>
                          <w:p w14:paraId="79276DB6" w14:textId="60258396" w:rsidR="00BB04F8" w:rsidRPr="00AA0EA2" w:rsidRDefault="00741117" w:rsidP="00BB04F8">
                            <w:pPr>
                              <w:spacing w:before="100" w:beforeAutospacing="1" w:after="100" w:afterAutospacing="1"/>
                              <w:rPr>
                                <w:sz w:val="22"/>
                                <w:szCs w:val="22"/>
                                <w:lang w:val="es-MX"/>
                              </w:rPr>
                            </w:pPr>
                            <w:r w:rsidRPr="00741117">
                              <w:rPr>
                                <w:b/>
                                <w:bCs/>
                                <w:color w:val="FF0000"/>
                                <w:sz w:val="22"/>
                                <w:szCs w:val="22"/>
                                <w:lang w:val="es-MX"/>
                              </w:rPr>
                              <w:t xml:space="preserve">Recursos y Módulos de Intervención Centrada en el Autismo: </w:t>
                            </w:r>
                            <w:r w:rsidRPr="00741117">
                              <w:rPr>
                                <w:sz w:val="22"/>
                                <w:szCs w:val="22"/>
                                <w:lang w:val="es-MX"/>
                              </w:rPr>
                              <w:t>Los módulos de AFIRM están diseñados para ayudarle a aprender el proceso paso a paso de la planificación, el uso y el seguimiento de un</w:t>
                            </w:r>
                            <w:r w:rsidR="002403F9">
                              <w:rPr>
                                <w:sz w:val="22"/>
                                <w:szCs w:val="22"/>
                                <w:lang w:val="es-MX"/>
                              </w:rPr>
                              <w:t>a</w:t>
                            </w:r>
                            <w:r w:rsidRPr="00741117">
                              <w:rPr>
                                <w:sz w:val="22"/>
                                <w:szCs w:val="22"/>
                                <w:lang w:val="es-MX"/>
                              </w:rPr>
                              <w:t xml:space="preserve"> </w:t>
                            </w:r>
                            <w:r w:rsidR="002403F9">
                              <w:rPr>
                                <w:sz w:val="22"/>
                                <w:szCs w:val="22"/>
                                <w:lang w:val="es-MX"/>
                              </w:rPr>
                              <w:t xml:space="preserve">práctica basada en evidencia </w:t>
                            </w:r>
                            <w:r w:rsidRPr="00741117">
                              <w:rPr>
                                <w:sz w:val="22"/>
                                <w:szCs w:val="22"/>
                                <w:lang w:val="es-MX"/>
                              </w:rPr>
                              <w:t xml:space="preserve">con alumnos con </w:t>
                            </w:r>
                            <w:r w:rsidR="002403F9" w:rsidRPr="002403F9">
                              <w:rPr>
                                <w:sz w:val="22"/>
                                <w:szCs w:val="22"/>
                                <w:lang w:val="es-MX"/>
                              </w:rPr>
                              <w:t>trastorno del espectro autista</w:t>
                            </w:r>
                            <w:r w:rsidRPr="00741117">
                              <w:rPr>
                                <w:sz w:val="22"/>
                                <w:szCs w:val="22"/>
                                <w:lang w:val="es-MX"/>
                              </w:rPr>
                              <w:t xml:space="preserve"> desde el nacimiento hasta los 22 años de edad. Los materiales complementarios y los folletos están disponibles para su descarga.</w:t>
                            </w:r>
                            <w:r w:rsidR="00811365">
                              <w:rPr>
                                <w:sz w:val="22"/>
                                <w:szCs w:val="22"/>
                                <w:lang w:val="es-MX"/>
                              </w:rPr>
                              <w:t xml:space="preserve">  </w:t>
                            </w:r>
                            <w:hyperlink r:id="rId20" w:history="1">
                              <w:r w:rsidR="00811365" w:rsidRPr="00AA0EA2">
                                <w:rPr>
                                  <w:rStyle w:val="Hyperlink"/>
                                  <w:sz w:val="22"/>
                                  <w:szCs w:val="22"/>
                                  <w:lang w:val="es-MX"/>
                                </w:rPr>
                                <w:t>http://afirm.fpg.unc.edu/afirm-modules</w:t>
                              </w:r>
                            </w:hyperlink>
                            <w:r w:rsidR="00BB04F8" w:rsidRPr="00AA0EA2">
                              <w:rPr>
                                <w:sz w:val="22"/>
                                <w:szCs w:val="22"/>
                                <w:lang w:val="es-MX"/>
                              </w:rPr>
                              <w:t xml:space="preserve"> </w:t>
                            </w:r>
                          </w:p>
                          <w:p w14:paraId="6FE68DD1" w14:textId="4132DFC4" w:rsidR="00BB04F8" w:rsidRPr="00AA0EA2" w:rsidRDefault="00811365" w:rsidP="00BB04F8">
                            <w:pPr>
                              <w:spacing w:before="100" w:beforeAutospacing="1" w:after="100" w:afterAutospacing="1"/>
                              <w:rPr>
                                <w:sz w:val="22"/>
                                <w:szCs w:val="22"/>
                                <w:lang w:val="es-MX"/>
                              </w:rPr>
                            </w:pPr>
                            <w:r w:rsidRPr="00811365">
                              <w:rPr>
                                <w:b/>
                                <w:bCs/>
                                <w:color w:val="FF0000"/>
                                <w:sz w:val="22"/>
                                <w:szCs w:val="22"/>
                                <w:lang w:val="es-MX"/>
                              </w:rPr>
                              <w:t>Módulos de Internet sobre Autismo:</w:t>
                            </w:r>
                            <w:r w:rsidR="00BB04F8" w:rsidRPr="00811365">
                              <w:rPr>
                                <w:color w:val="FF0000"/>
                                <w:sz w:val="22"/>
                                <w:szCs w:val="22"/>
                                <w:lang w:val="es-MX"/>
                              </w:rPr>
                              <w:t xml:space="preserve"> </w:t>
                            </w:r>
                            <w:r w:rsidRPr="00811365">
                              <w:rPr>
                                <w:sz w:val="22"/>
                                <w:szCs w:val="22"/>
                                <w:lang w:val="es-MX"/>
                              </w:rPr>
                              <w:t xml:space="preserve">Diseñados para aquellos que apoyan, educan, trabajan o viven con alguien con autismo, los Módulos de Internet sobre el Autismo (AIM, por sus siglas en inglés) guían a los usuarios a través de estudios de casos, vídeos instructivos, evaluaciones previas y posteriores, preguntas de debate, actividades y mucho más. </w:t>
                            </w:r>
                            <w:hyperlink r:id="rId21" w:history="1">
                              <w:r w:rsidR="00BB04F8" w:rsidRPr="00AA0EA2">
                                <w:rPr>
                                  <w:rStyle w:val="Hyperlink"/>
                                  <w:sz w:val="22"/>
                                  <w:szCs w:val="22"/>
                                  <w:lang w:val="es-MX"/>
                                </w:rPr>
                                <w:t>https://autisminternetmodules.org/</w:t>
                              </w:r>
                            </w:hyperlink>
                            <w:r w:rsidR="00BB04F8" w:rsidRPr="00AA0EA2">
                              <w:rPr>
                                <w:sz w:val="22"/>
                                <w:szCs w:val="22"/>
                                <w:lang w:val="es-MX"/>
                              </w:rPr>
                              <w:t xml:space="preserve"> </w:t>
                            </w:r>
                          </w:p>
                          <w:p w14:paraId="612A3F97" w14:textId="27D088AF" w:rsidR="00BB04F8" w:rsidRPr="00BB04F8" w:rsidRDefault="00811365" w:rsidP="00BB04F8">
                            <w:pPr>
                              <w:spacing w:before="100" w:beforeAutospacing="1" w:after="100" w:afterAutospacing="1"/>
                              <w:rPr>
                                <w:sz w:val="22"/>
                                <w:szCs w:val="22"/>
                              </w:rPr>
                            </w:pPr>
                            <w:r w:rsidRPr="00811365">
                              <w:rPr>
                                <w:b/>
                                <w:bCs/>
                                <w:color w:val="FF0000"/>
                                <w:sz w:val="22"/>
                                <w:szCs w:val="22"/>
                                <w:lang w:val="es-MX"/>
                              </w:rPr>
                              <w:t>Asociación Americana de Musicoterapia:</w:t>
                            </w:r>
                            <w:r w:rsidR="00BB04F8" w:rsidRPr="00811365">
                              <w:rPr>
                                <w:color w:val="FF0000"/>
                                <w:sz w:val="22"/>
                                <w:szCs w:val="22"/>
                                <w:lang w:val="es-MX"/>
                              </w:rPr>
                              <w:t xml:space="preserve"> </w:t>
                            </w:r>
                            <w:r w:rsidRPr="00811365">
                              <w:rPr>
                                <w:sz w:val="22"/>
                                <w:szCs w:val="22"/>
                                <w:lang w:val="es-MX"/>
                              </w:rPr>
                              <w:t>La AMTA</w:t>
                            </w:r>
                            <w:r w:rsidR="00E021A3">
                              <w:rPr>
                                <w:sz w:val="22"/>
                                <w:szCs w:val="22"/>
                                <w:lang w:val="es-MX"/>
                              </w:rPr>
                              <w:t xml:space="preserve"> (por sus siglas en inglés)</w:t>
                            </w:r>
                            <w:r w:rsidRPr="00811365">
                              <w:rPr>
                                <w:sz w:val="22"/>
                                <w:szCs w:val="22"/>
                                <w:lang w:val="es-MX"/>
                              </w:rPr>
                              <w:t xml:space="preserve"> se centra en el desarrollo progresivo del uso terapéutico de la música en la rehabilitación, la educación especial y los entornos comunitarios. El siguiente enlace ofrece recursos relacionados con el uso de la musicoterapia con personas con autismo. </w:t>
                            </w:r>
                            <w:hyperlink r:id="rId22" w:history="1">
                              <w:r w:rsidR="00E021A3" w:rsidRPr="000B3CD2">
                                <w:rPr>
                                  <w:rStyle w:val="Hyperlink"/>
                                  <w:sz w:val="22"/>
                                  <w:szCs w:val="22"/>
                                </w:rPr>
                                <w:t>https://www.musictherapy.org/research/music_therapy_and_autism_spectrum_disorder/</w:t>
                              </w:r>
                            </w:hyperlink>
                          </w:p>
                          <w:p w14:paraId="51006F03" w14:textId="4DF11E74" w:rsidR="002B6B7A" w:rsidRPr="002B6B7A" w:rsidRDefault="002B6B7A" w:rsidP="002B6B7A">
                            <w:pPr>
                              <w:spacing w:after="0"/>
                              <w:jc w:val="center"/>
                              <w:rPr>
                                <w:rFonts w:ascii="Times New Roman" w:hAnsi="Times New Roman"/>
                              </w:rPr>
                            </w:pPr>
                          </w:p>
                          <w:p w14:paraId="4391316A" w14:textId="77777777" w:rsidR="002B6B7A" w:rsidRDefault="002B6B7A" w:rsidP="002B6B7A">
                            <w:pPr>
                              <w:rPr>
                                <w:sz w:val="40"/>
                                <w:szCs w:val="40"/>
                              </w:rPr>
                            </w:pPr>
                          </w:p>
                          <w:p w14:paraId="34217903" w14:textId="77777777" w:rsidR="002B6B7A" w:rsidRDefault="002B6B7A" w:rsidP="002B6B7A">
                            <w:pPr>
                              <w:rPr>
                                <w:sz w:val="40"/>
                                <w:szCs w:val="40"/>
                              </w:rPr>
                            </w:pPr>
                          </w:p>
                          <w:p w14:paraId="032C4933" w14:textId="77777777" w:rsidR="002B6B7A" w:rsidRDefault="002B6B7A" w:rsidP="002B6B7A">
                            <w:pPr>
                              <w:rPr>
                                <w:sz w:val="40"/>
                                <w:szCs w:val="40"/>
                              </w:rPr>
                            </w:pPr>
                          </w:p>
                          <w:p w14:paraId="5500EC96" w14:textId="77777777" w:rsidR="002B6B7A" w:rsidRDefault="002B6B7A" w:rsidP="002B6B7A">
                            <w:pPr>
                              <w:rPr>
                                <w:sz w:val="40"/>
                                <w:szCs w:val="40"/>
                              </w:rPr>
                            </w:pPr>
                          </w:p>
                          <w:p w14:paraId="1F812624" w14:textId="77777777" w:rsidR="002B6B7A" w:rsidRDefault="002B6B7A" w:rsidP="002B6B7A">
                            <w:pPr>
                              <w:rPr>
                                <w:sz w:val="40"/>
                                <w:szCs w:val="40"/>
                              </w:rPr>
                            </w:pPr>
                          </w:p>
                          <w:p w14:paraId="38A0EFEC" w14:textId="77777777" w:rsidR="002B6B7A" w:rsidRDefault="002B6B7A" w:rsidP="002B6B7A">
                            <w:pPr>
                              <w:rPr>
                                <w:sz w:val="40"/>
                                <w:szCs w:val="40"/>
                              </w:rPr>
                            </w:pPr>
                          </w:p>
                          <w:p w14:paraId="1120F718" w14:textId="77777777" w:rsidR="002B6B7A" w:rsidRDefault="002B6B7A" w:rsidP="002B6B7A">
                            <w:pPr>
                              <w:rPr>
                                <w:sz w:val="40"/>
                                <w:szCs w:val="40"/>
                              </w:rPr>
                            </w:pPr>
                          </w:p>
                          <w:p w14:paraId="38B41CB3" w14:textId="77777777" w:rsidR="002B6B7A" w:rsidRDefault="002B6B7A" w:rsidP="002B6B7A">
                            <w:pPr>
                              <w:rPr>
                                <w:sz w:val="40"/>
                                <w:szCs w:val="40"/>
                              </w:rPr>
                            </w:pPr>
                          </w:p>
                          <w:p w14:paraId="70BDD5B7" w14:textId="77777777" w:rsidR="002B6B7A" w:rsidRPr="008F7A00" w:rsidRDefault="002B6B7A" w:rsidP="002B6B7A">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459C6" id="_x0000_t202" coordsize="21600,21600" o:spt="202" path="m,l,21600r21600,l21600,xe">
                <v:stroke joinstyle="miter"/>
                <v:path gradientshapeok="t" o:connecttype="rect"/>
              </v:shapetype>
              <v:shape id="Text Box 59" o:spid="_x0000_s1044" type="#_x0000_t202" style="position:absolute;margin-left:.2pt;margin-top:33.25pt;width:559.4pt;height:651.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" fillcolor="white [3201]" strokecolor="#c0504d [3205]" strokeweight="2pt">
                <v:textbox>
                  <w:txbxContent>
                    <w:p w14:paraId="2E9920EF" w14:textId="203218E6" w:rsidR="002B6B7A" w:rsidRPr="000C67E7" w:rsidRDefault="002B6B7A" w:rsidP="002B6B7A">
                      <w:pPr>
                        <w:jc w:val="center"/>
                        <w:rPr>
                          <w:sz w:val="36"/>
                          <w:szCs w:val="36"/>
                        </w:rPr>
                      </w:pPr>
                      <w:r>
                        <w:rPr>
                          <w:noProof/>
                        </w:rPr>
                        <w:drawing>
                          <wp:inline distT="0" distB="0" distL="0" distR="0" wp14:anchorId="3CF1FF94" wp14:editId="5E2B95F0">
                            <wp:extent cx="4649266" cy="1819910"/>
                            <wp:effectExtent l="38100" t="38100" r="37465" b="469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61282" cy="1824614"/>
                                    </a:xfrm>
                                    <a:prstGeom prst="rect">
                                      <a:avLst/>
                                    </a:prstGeom>
                                    <a:noFill/>
                                    <a:ln w="25400">
                                      <a:solidFill>
                                        <a:srgbClr val="4F81BD"/>
                                      </a:solidFill>
                                    </a:ln>
                                  </pic:spPr>
                                </pic:pic>
                              </a:graphicData>
                            </a:graphic>
                          </wp:inline>
                        </w:drawing>
                      </w:r>
                    </w:p>
                    <w:p w14:paraId="02A37AA1" w14:textId="54BE16FE" w:rsidR="002B6B7A" w:rsidRPr="003F0616" w:rsidRDefault="002403F9" w:rsidP="002B6B7A">
                      <w:pPr>
                        <w:jc w:val="center"/>
                        <w:rPr>
                          <w:bCs/>
                          <w:color w:val="000000" w:themeColor="text1"/>
                          <w:lang w:val="es-MX"/>
                        </w:rPr>
                      </w:pPr>
                      <w:r w:rsidRPr="002403F9">
                        <w:rPr>
                          <w:bCs/>
                          <w:i/>
                          <w:iCs/>
                          <w:color w:val="000000" w:themeColor="text1"/>
                          <w:lang w:val="es-MX"/>
                        </w:rPr>
                        <w:t>Padlet</w:t>
                      </w:r>
                      <w:r w:rsidR="003F0616" w:rsidRPr="003F0616">
                        <w:rPr>
                          <w:bCs/>
                          <w:color w:val="000000" w:themeColor="text1"/>
                          <w:lang w:val="es-MX"/>
                        </w:rPr>
                        <w:t xml:space="preserve"> en inglés</w:t>
                      </w:r>
                      <w:r w:rsidR="002B6B7A" w:rsidRPr="003F0616">
                        <w:rPr>
                          <w:bCs/>
                          <w:color w:val="000000" w:themeColor="text1"/>
                          <w:lang w:val="es-MX"/>
                        </w:rPr>
                        <w:t xml:space="preserve">:  </w:t>
                      </w:r>
                      <w:hyperlink r:id="rId23" w:history="1">
                        <w:r w:rsidR="002B6B7A" w:rsidRPr="003F0616">
                          <w:rPr>
                            <w:rStyle w:val="Hyperlink"/>
                            <w:bCs/>
                            <w:lang w:val="es-MX"/>
                          </w:rPr>
                          <w:t>https://padlet.com/SELPACAPTAIN/a8koaq55ly7m72rs</w:t>
                        </w:r>
                      </w:hyperlink>
                    </w:p>
                    <w:p w14:paraId="54A433E6" w14:textId="567F47D7" w:rsidR="002B6B7A" w:rsidRPr="003F0616" w:rsidRDefault="002403F9" w:rsidP="002B6B7A">
                      <w:pPr>
                        <w:jc w:val="center"/>
                        <w:rPr>
                          <w:bCs/>
                          <w:color w:val="000000" w:themeColor="text1"/>
                          <w:lang w:val="es-MX"/>
                        </w:rPr>
                      </w:pPr>
                      <w:r w:rsidRPr="002403F9">
                        <w:rPr>
                          <w:bCs/>
                          <w:i/>
                          <w:iCs/>
                          <w:color w:val="000000" w:themeColor="text1"/>
                          <w:lang w:val="es-MX"/>
                        </w:rPr>
                        <w:t>Padlet</w:t>
                      </w:r>
                      <w:r w:rsidR="003F0616" w:rsidRPr="003F0616">
                        <w:rPr>
                          <w:bCs/>
                          <w:color w:val="000000" w:themeColor="text1"/>
                          <w:lang w:val="es-MX"/>
                        </w:rPr>
                        <w:t xml:space="preserve"> en español</w:t>
                      </w:r>
                      <w:r w:rsidR="002B6B7A" w:rsidRPr="003F0616">
                        <w:rPr>
                          <w:bCs/>
                          <w:color w:val="000000" w:themeColor="text1"/>
                          <w:lang w:val="es-MX"/>
                        </w:rPr>
                        <w:t xml:space="preserve">:  </w:t>
                      </w:r>
                      <w:hyperlink r:id="rId24" w:history="1">
                        <w:r w:rsidR="002B6B7A" w:rsidRPr="003F0616">
                          <w:rPr>
                            <w:rStyle w:val="Hyperlink"/>
                            <w:bCs/>
                            <w:lang w:val="es-MX"/>
                          </w:rPr>
                          <w:t>https://padlet.com/SELPACAPTAIN/fi0rpf81ldrdhxiv</w:t>
                        </w:r>
                      </w:hyperlink>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865"/>
                      </w:tblGrid>
                      <w:tr w:rsidR="00BB04F8" w:rsidRPr="00AA0EA2" w14:paraId="2B76C619" w14:textId="77777777" w:rsidTr="00BB04F8">
                        <w:tc>
                          <w:tcPr>
                            <w:tcW w:w="10865" w:type="dxa"/>
                          </w:tcPr>
                          <w:p w14:paraId="29B5CBFC" w14:textId="61D046D0" w:rsidR="00BB04F8" w:rsidRPr="007B7EB8" w:rsidRDefault="007B7EB8" w:rsidP="00CF0606">
                            <w:pPr>
                              <w:spacing w:before="100" w:beforeAutospacing="1" w:after="100" w:afterAutospacing="1"/>
                              <w:jc w:val="center"/>
                              <w:rPr>
                                <w:b/>
                                <w:bCs/>
                                <w:color w:val="FF0000"/>
                                <w:lang w:val="es-MX"/>
                              </w:rPr>
                            </w:pPr>
                            <w:r w:rsidRPr="007B7EB8">
                              <w:rPr>
                                <w:b/>
                                <w:bCs/>
                                <w:color w:val="FF0000"/>
                                <w:lang w:val="es-MX"/>
                              </w:rPr>
                              <w:t xml:space="preserve">¿Busca actividades seguras para el verano?  </w:t>
                            </w:r>
                          </w:p>
                          <w:p w14:paraId="0D8289C7" w14:textId="1483B974" w:rsidR="00CF0606" w:rsidRPr="007B7EB8" w:rsidRDefault="007B7EB8" w:rsidP="00CF0606">
                            <w:pPr>
                              <w:jc w:val="center"/>
                              <w:rPr>
                                <w:lang w:val="es-MX"/>
                              </w:rPr>
                            </w:pPr>
                            <w:r w:rsidRPr="007B7EB8">
                              <w:rPr>
                                <w:sz w:val="22"/>
                                <w:szCs w:val="22"/>
                                <w:lang w:val="es-MX"/>
                              </w:rPr>
                              <w:t>Encontrar actividades fuera de casa es un reto debido a la pandemia. Vea las actividades virtuales de la Sociedad de Autismo de Inland Empire aquí:</w:t>
                            </w:r>
                            <w:r w:rsidR="00FE0238">
                              <w:rPr>
                                <w:sz w:val="22"/>
                                <w:szCs w:val="22"/>
                                <w:lang w:val="es-MX"/>
                              </w:rPr>
                              <w:t xml:space="preserve"> </w:t>
                            </w:r>
                            <w:hyperlink r:id="rId25" w:history="1">
                              <w:r w:rsidR="00CF0606" w:rsidRPr="007B7EB8">
                                <w:rPr>
                                  <w:rStyle w:val="Hyperlink"/>
                                  <w:lang w:val="es-MX"/>
                                </w:rPr>
                                <w:t>https://ieautism.org/socialrec_services/</w:t>
                              </w:r>
                            </w:hyperlink>
                          </w:p>
                          <w:p w14:paraId="6523DA33" w14:textId="6DEBBF49" w:rsidR="00CF0606" w:rsidRPr="00FE0238" w:rsidRDefault="00FE0238" w:rsidP="00CF0606">
                            <w:pPr>
                              <w:jc w:val="center"/>
                              <w:rPr>
                                <w:lang w:val="es-MX"/>
                              </w:rPr>
                            </w:pPr>
                            <w:r w:rsidRPr="00FE0238">
                              <w:rPr>
                                <w:sz w:val="22"/>
                                <w:szCs w:val="22"/>
                                <w:lang w:val="es-MX"/>
                              </w:rPr>
                              <w:t xml:space="preserve">Vea una lista de 10 actividades divertidas para el verano aquí: </w:t>
                            </w:r>
                            <w:hyperlink r:id="rId26" w:history="1">
                              <w:r w:rsidR="00CF0606" w:rsidRPr="00FE0238">
                                <w:rPr>
                                  <w:rStyle w:val="Hyperlink"/>
                                  <w:lang w:val="es-MX"/>
                                </w:rPr>
                                <w:t>https://autismservices.chancelight.com/blog/summer-activities-autism/</w:t>
                              </w:r>
                            </w:hyperlink>
                          </w:p>
                        </w:tc>
                      </w:tr>
                    </w:tbl>
                    <w:p w14:paraId="1C8F8DB4" w14:textId="46869B8E" w:rsidR="00BB04F8" w:rsidRPr="00AA0EA2" w:rsidRDefault="002302C6" w:rsidP="00BB04F8">
                      <w:pPr>
                        <w:spacing w:before="100" w:beforeAutospacing="1" w:after="100" w:afterAutospacing="1"/>
                        <w:rPr>
                          <w:lang w:val="es-MX"/>
                        </w:rPr>
                      </w:pPr>
                      <w:r w:rsidRPr="00AA0EA2">
                        <w:rPr>
                          <w:b/>
                          <w:bCs/>
                          <w:color w:val="FF0000"/>
                          <w:lang w:val="es-MX"/>
                        </w:rPr>
                        <w:t>Otros recursos en línea:</w:t>
                      </w:r>
                    </w:p>
                    <w:p w14:paraId="2B32F81E" w14:textId="17600C0C" w:rsidR="00BB04F8" w:rsidRPr="00AA0EA2" w:rsidRDefault="002302C6" w:rsidP="00BB04F8">
                      <w:pPr>
                        <w:spacing w:before="100" w:beforeAutospacing="1" w:after="100" w:afterAutospacing="1"/>
                        <w:rPr>
                          <w:sz w:val="22"/>
                          <w:szCs w:val="22"/>
                          <w:lang w:val="es-MX"/>
                        </w:rPr>
                      </w:pPr>
                      <w:r w:rsidRPr="002302C6">
                        <w:rPr>
                          <w:b/>
                          <w:bCs/>
                          <w:color w:val="FF0000"/>
                          <w:sz w:val="22"/>
                          <w:szCs w:val="22"/>
                          <w:lang w:val="es-MX"/>
                        </w:rPr>
                        <w:t>Red de Información y Capacitación Profesional en Autismo de California:</w:t>
                      </w:r>
                      <w:r w:rsidR="00BB04F8" w:rsidRPr="002302C6">
                        <w:rPr>
                          <w:color w:val="FF0000"/>
                          <w:sz w:val="22"/>
                          <w:szCs w:val="22"/>
                          <w:lang w:val="es-MX"/>
                        </w:rPr>
                        <w:t xml:space="preserve"> </w:t>
                      </w:r>
                      <w:r w:rsidRPr="002302C6">
                        <w:rPr>
                          <w:sz w:val="22"/>
                          <w:szCs w:val="22"/>
                          <w:lang w:val="es-MX"/>
                        </w:rPr>
                        <w:t>Aprenda más sobre cómo se desarrolla y apoya el uso de prácticas basadas en la evidencia en todo el estado de California.</w:t>
                      </w:r>
                      <w:r>
                        <w:rPr>
                          <w:sz w:val="22"/>
                          <w:szCs w:val="22"/>
                          <w:lang w:val="es-MX"/>
                        </w:rPr>
                        <w:t xml:space="preserve"> </w:t>
                      </w:r>
                      <w:hyperlink r:id="rId27" w:history="1">
                        <w:r w:rsidR="00BB04F8" w:rsidRPr="00AA0EA2">
                          <w:rPr>
                            <w:rStyle w:val="Hyperlink"/>
                            <w:sz w:val="22"/>
                            <w:szCs w:val="22"/>
                            <w:lang w:val="es-MX"/>
                          </w:rPr>
                          <w:t>http://www.captain.ca.gov/</w:t>
                        </w:r>
                      </w:hyperlink>
                      <w:r w:rsidR="00BB04F8" w:rsidRPr="00AA0EA2">
                        <w:rPr>
                          <w:sz w:val="22"/>
                          <w:szCs w:val="22"/>
                          <w:lang w:val="es-MX"/>
                        </w:rPr>
                        <w:t xml:space="preserve"> </w:t>
                      </w:r>
                    </w:p>
                    <w:p w14:paraId="79276DB6" w14:textId="60258396" w:rsidR="00BB04F8" w:rsidRPr="00AA0EA2" w:rsidRDefault="00741117" w:rsidP="00BB04F8">
                      <w:pPr>
                        <w:spacing w:before="100" w:beforeAutospacing="1" w:after="100" w:afterAutospacing="1"/>
                        <w:rPr>
                          <w:sz w:val="22"/>
                          <w:szCs w:val="22"/>
                          <w:lang w:val="es-MX"/>
                        </w:rPr>
                      </w:pPr>
                      <w:r w:rsidRPr="00741117">
                        <w:rPr>
                          <w:b/>
                          <w:bCs/>
                          <w:color w:val="FF0000"/>
                          <w:sz w:val="22"/>
                          <w:szCs w:val="22"/>
                          <w:lang w:val="es-MX"/>
                        </w:rPr>
                        <w:t xml:space="preserve">Recursos y Módulos de Intervención Centrada en el Autismo: </w:t>
                      </w:r>
                      <w:r w:rsidRPr="00741117">
                        <w:rPr>
                          <w:sz w:val="22"/>
                          <w:szCs w:val="22"/>
                          <w:lang w:val="es-MX"/>
                        </w:rPr>
                        <w:t>Los módulos de AFIRM están diseñados para ayudarle a aprender el proceso paso a paso de la planificación, el uso y el seguimiento de un</w:t>
                      </w:r>
                      <w:r w:rsidR="002403F9">
                        <w:rPr>
                          <w:sz w:val="22"/>
                          <w:szCs w:val="22"/>
                          <w:lang w:val="es-MX"/>
                        </w:rPr>
                        <w:t>a</w:t>
                      </w:r>
                      <w:r w:rsidRPr="00741117">
                        <w:rPr>
                          <w:sz w:val="22"/>
                          <w:szCs w:val="22"/>
                          <w:lang w:val="es-MX"/>
                        </w:rPr>
                        <w:t xml:space="preserve"> </w:t>
                      </w:r>
                      <w:r w:rsidR="002403F9">
                        <w:rPr>
                          <w:sz w:val="22"/>
                          <w:szCs w:val="22"/>
                          <w:lang w:val="es-MX"/>
                        </w:rPr>
                        <w:t xml:space="preserve">práctica basada en evidencia </w:t>
                      </w:r>
                      <w:r w:rsidRPr="00741117">
                        <w:rPr>
                          <w:sz w:val="22"/>
                          <w:szCs w:val="22"/>
                          <w:lang w:val="es-MX"/>
                        </w:rPr>
                        <w:t xml:space="preserve">con alumnos con </w:t>
                      </w:r>
                      <w:r w:rsidR="002403F9" w:rsidRPr="002403F9">
                        <w:rPr>
                          <w:sz w:val="22"/>
                          <w:szCs w:val="22"/>
                          <w:lang w:val="es-MX"/>
                        </w:rPr>
                        <w:t>trastorno del espectro autista</w:t>
                      </w:r>
                      <w:r w:rsidRPr="00741117">
                        <w:rPr>
                          <w:sz w:val="22"/>
                          <w:szCs w:val="22"/>
                          <w:lang w:val="es-MX"/>
                        </w:rPr>
                        <w:t xml:space="preserve"> desde el nacimiento hasta los 22 años de edad. Los materiales complementarios y los folletos están disponibles para su descarga.</w:t>
                      </w:r>
                      <w:r w:rsidR="00811365">
                        <w:rPr>
                          <w:sz w:val="22"/>
                          <w:szCs w:val="22"/>
                          <w:lang w:val="es-MX"/>
                        </w:rPr>
                        <w:t xml:space="preserve">  </w:t>
                      </w:r>
                      <w:hyperlink r:id="rId28" w:history="1">
                        <w:r w:rsidR="00811365" w:rsidRPr="00AA0EA2">
                          <w:rPr>
                            <w:rStyle w:val="Hyperlink"/>
                            <w:sz w:val="22"/>
                            <w:szCs w:val="22"/>
                            <w:lang w:val="es-MX"/>
                          </w:rPr>
                          <w:t>http://afirm.fpg.unc.edu/afirm-modules</w:t>
                        </w:r>
                      </w:hyperlink>
                      <w:r w:rsidR="00BB04F8" w:rsidRPr="00AA0EA2">
                        <w:rPr>
                          <w:sz w:val="22"/>
                          <w:szCs w:val="22"/>
                          <w:lang w:val="es-MX"/>
                        </w:rPr>
                        <w:t xml:space="preserve"> </w:t>
                      </w:r>
                    </w:p>
                    <w:p w14:paraId="6FE68DD1" w14:textId="4132DFC4" w:rsidR="00BB04F8" w:rsidRPr="00AA0EA2" w:rsidRDefault="00811365" w:rsidP="00BB04F8">
                      <w:pPr>
                        <w:spacing w:before="100" w:beforeAutospacing="1" w:after="100" w:afterAutospacing="1"/>
                        <w:rPr>
                          <w:sz w:val="22"/>
                          <w:szCs w:val="22"/>
                          <w:lang w:val="es-MX"/>
                        </w:rPr>
                      </w:pPr>
                      <w:r w:rsidRPr="00811365">
                        <w:rPr>
                          <w:b/>
                          <w:bCs/>
                          <w:color w:val="FF0000"/>
                          <w:sz w:val="22"/>
                          <w:szCs w:val="22"/>
                          <w:lang w:val="es-MX"/>
                        </w:rPr>
                        <w:t>Módulos de Internet sobre Autismo:</w:t>
                      </w:r>
                      <w:r w:rsidR="00BB04F8" w:rsidRPr="00811365">
                        <w:rPr>
                          <w:color w:val="FF0000"/>
                          <w:sz w:val="22"/>
                          <w:szCs w:val="22"/>
                          <w:lang w:val="es-MX"/>
                        </w:rPr>
                        <w:t xml:space="preserve"> </w:t>
                      </w:r>
                      <w:r w:rsidRPr="00811365">
                        <w:rPr>
                          <w:sz w:val="22"/>
                          <w:szCs w:val="22"/>
                          <w:lang w:val="es-MX"/>
                        </w:rPr>
                        <w:t xml:space="preserve">Diseñados para aquellos que apoyan, educan, trabajan o viven con alguien con autismo, los Módulos de Internet sobre el Autismo (AIM, por sus siglas en inglés) guían a los usuarios a través de estudios de casos, vídeos instructivos, evaluaciones previas y posteriores, preguntas de debate, actividades y mucho más. </w:t>
                      </w:r>
                      <w:hyperlink r:id="rId29" w:history="1">
                        <w:r w:rsidR="00BB04F8" w:rsidRPr="00AA0EA2">
                          <w:rPr>
                            <w:rStyle w:val="Hyperlink"/>
                            <w:sz w:val="22"/>
                            <w:szCs w:val="22"/>
                            <w:lang w:val="es-MX"/>
                          </w:rPr>
                          <w:t>https://autisminternetmodules.org/</w:t>
                        </w:r>
                      </w:hyperlink>
                      <w:r w:rsidR="00BB04F8" w:rsidRPr="00AA0EA2">
                        <w:rPr>
                          <w:sz w:val="22"/>
                          <w:szCs w:val="22"/>
                          <w:lang w:val="es-MX"/>
                        </w:rPr>
                        <w:t xml:space="preserve"> </w:t>
                      </w:r>
                    </w:p>
                    <w:p w14:paraId="612A3F97" w14:textId="27D088AF" w:rsidR="00BB04F8" w:rsidRPr="00BB04F8" w:rsidRDefault="00811365" w:rsidP="00BB04F8">
                      <w:pPr>
                        <w:spacing w:before="100" w:beforeAutospacing="1" w:after="100" w:afterAutospacing="1"/>
                        <w:rPr>
                          <w:sz w:val="22"/>
                          <w:szCs w:val="22"/>
                        </w:rPr>
                      </w:pPr>
                      <w:r w:rsidRPr="00811365">
                        <w:rPr>
                          <w:b/>
                          <w:bCs/>
                          <w:color w:val="FF0000"/>
                          <w:sz w:val="22"/>
                          <w:szCs w:val="22"/>
                          <w:lang w:val="es-MX"/>
                        </w:rPr>
                        <w:t>Asociación Americana de Musicoterapia:</w:t>
                      </w:r>
                      <w:r w:rsidR="00BB04F8" w:rsidRPr="00811365">
                        <w:rPr>
                          <w:color w:val="FF0000"/>
                          <w:sz w:val="22"/>
                          <w:szCs w:val="22"/>
                          <w:lang w:val="es-MX"/>
                        </w:rPr>
                        <w:t xml:space="preserve"> </w:t>
                      </w:r>
                      <w:r w:rsidRPr="00811365">
                        <w:rPr>
                          <w:sz w:val="22"/>
                          <w:szCs w:val="22"/>
                          <w:lang w:val="es-MX"/>
                        </w:rPr>
                        <w:t>La AMTA</w:t>
                      </w:r>
                      <w:r w:rsidR="00E021A3">
                        <w:rPr>
                          <w:sz w:val="22"/>
                          <w:szCs w:val="22"/>
                          <w:lang w:val="es-MX"/>
                        </w:rPr>
                        <w:t xml:space="preserve"> (por sus siglas en inglés)</w:t>
                      </w:r>
                      <w:r w:rsidRPr="00811365">
                        <w:rPr>
                          <w:sz w:val="22"/>
                          <w:szCs w:val="22"/>
                          <w:lang w:val="es-MX"/>
                        </w:rPr>
                        <w:t xml:space="preserve"> se centra en el desarrollo progresivo del uso terapéutico de la música en la rehabilitación, la educación especial y los entornos comunitarios. El siguiente enlace ofrece recursos relacionados con el uso de la musicoterapia con personas con autismo. </w:t>
                      </w:r>
                      <w:hyperlink r:id="rId30" w:history="1">
                        <w:r w:rsidR="00E021A3" w:rsidRPr="000B3CD2">
                          <w:rPr>
                            <w:rStyle w:val="Hyperlink"/>
                            <w:sz w:val="22"/>
                            <w:szCs w:val="22"/>
                          </w:rPr>
                          <w:t>https://www.musictherapy.org/research/music_therapy_and_autism_spectrum_disorder/</w:t>
                        </w:r>
                      </w:hyperlink>
                    </w:p>
                    <w:p w14:paraId="51006F03" w14:textId="4DF11E74" w:rsidR="002B6B7A" w:rsidRPr="002B6B7A" w:rsidRDefault="002B6B7A" w:rsidP="002B6B7A">
                      <w:pPr>
                        <w:spacing w:after="0"/>
                        <w:jc w:val="center"/>
                        <w:rPr>
                          <w:rFonts w:ascii="Times New Roman" w:hAnsi="Times New Roman"/>
                        </w:rPr>
                      </w:pPr>
                    </w:p>
                    <w:p w14:paraId="4391316A" w14:textId="77777777" w:rsidR="002B6B7A" w:rsidRDefault="002B6B7A" w:rsidP="002B6B7A">
                      <w:pPr>
                        <w:rPr>
                          <w:sz w:val="40"/>
                          <w:szCs w:val="40"/>
                        </w:rPr>
                      </w:pPr>
                    </w:p>
                    <w:p w14:paraId="34217903" w14:textId="77777777" w:rsidR="002B6B7A" w:rsidRDefault="002B6B7A" w:rsidP="002B6B7A">
                      <w:pPr>
                        <w:rPr>
                          <w:sz w:val="40"/>
                          <w:szCs w:val="40"/>
                        </w:rPr>
                      </w:pPr>
                    </w:p>
                    <w:p w14:paraId="032C4933" w14:textId="77777777" w:rsidR="002B6B7A" w:rsidRDefault="002B6B7A" w:rsidP="002B6B7A">
                      <w:pPr>
                        <w:rPr>
                          <w:sz w:val="40"/>
                          <w:szCs w:val="40"/>
                        </w:rPr>
                      </w:pPr>
                    </w:p>
                    <w:p w14:paraId="5500EC96" w14:textId="77777777" w:rsidR="002B6B7A" w:rsidRDefault="002B6B7A" w:rsidP="002B6B7A">
                      <w:pPr>
                        <w:rPr>
                          <w:sz w:val="40"/>
                          <w:szCs w:val="40"/>
                        </w:rPr>
                      </w:pPr>
                    </w:p>
                    <w:p w14:paraId="1F812624" w14:textId="77777777" w:rsidR="002B6B7A" w:rsidRDefault="002B6B7A" w:rsidP="002B6B7A">
                      <w:pPr>
                        <w:rPr>
                          <w:sz w:val="40"/>
                          <w:szCs w:val="40"/>
                        </w:rPr>
                      </w:pPr>
                    </w:p>
                    <w:p w14:paraId="38A0EFEC" w14:textId="77777777" w:rsidR="002B6B7A" w:rsidRDefault="002B6B7A" w:rsidP="002B6B7A">
                      <w:pPr>
                        <w:rPr>
                          <w:sz w:val="40"/>
                          <w:szCs w:val="40"/>
                        </w:rPr>
                      </w:pPr>
                    </w:p>
                    <w:p w14:paraId="1120F718" w14:textId="77777777" w:rsidR="002B6B7A" w:rsidRDefault="002B6B7A" w:rsidP="002B6B7A">
                      <w:pPr>
                        <w:rPr>
                          <w:sz w:val="40"/>
                          <w:szCs w:val="40"/>
                        </w:rPr>
                      </w:pPr>
                    </w:p>
                    <w:p w14:paraId="38B41CB3" w14:textId="77777777" w:rsidR="002B6B7A" w:rsidRDefault="002B6B7A" w:rsidP="002B6B7A">
                      <w:pPr>
                        <w:rPr>
                          <w:sz w:val="40"/>
                          <w:szCs w:val="40"/>
                        </w:rPr>
                      </w:pPr>
                    </w:p>
                    <w:p w14:paraId="70BDD5B7" w14:textId="77777777" w:rsidR="002B6B7A" w:rsidRPr="008F7A00" w:rsidRDefault="002B6B7A" w:rsidP="002B6B7A">
                      <w:pPr>
                        <w:rPr>
                          <w:sz w:val="40"/>
                          <w:szCs w:val="40"/>
                        </w:rPr>
                      </w:pPr>
                    </w:p>
                  </w:txbxContent>
                </v:textbox>
                <w10:wrap type="square"/>
              </v:shape>
            </w:pict>
          </mc:Fallback>
        </mc:AlternateContent>
      </w:r>
      <w:r w:rsidR="00BB04F8">
        <w:rPr>
          <w:noProof/>
        </w:rPr>
        <mc:AlternateContent>
          <mc:Choice Requires="wps">
            <w:drawing>
              <wp:anchor distT="0" distB="0" distL="114300" distR="114300" simplePos="0" relativeHeight="251962880" behindDoc="0" locked="0" layoutInCell="1" allowOverlap="1" wp14:anchorId="2B5E9B8A" wp14:editId="27E37A50">
                <wp:simplePos x="0" y="0"/>
                <wp:positionH relativeFrom="page">
                  <wp:align>right</wp:align>
                </wp:positionH>
                <wp:positionV relativeFrom="page">
                  <wp:posOffset>9287972</wp:posOffset>
                </wp:positionV>
                <wp:extent cx="4115435" cy="695960"/>
                <wp:effectExtent l="0" t="0" r="0" b="8890"/>
                <wp:wrapTight wrapText="bothSides">
                  <wp:wrapPolygon edited="0">
                    <wp:start x="200" y="0"/>
                    <wp:lineTo x="200" y="21285"/>
                    <wp:lineTo x="21297" y="21285"/>
                    <wp:lineTo x="21297" y="0"/>
                    <wp:lineTo x="200" y="0"/>
                  </wp:wrapPolygon>
                </wp:wrapTight>
                <wp:docPr id="967"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F871" w14:textId="77777777" w:rsidR="00BB04F8" w:rsidRPr="00A5420A" w:rsidRDefault="00BB04F8" w:rsidP="00BB04F8">
                            <w:pPr>
                              <w:pStyle w:val="Date"/>
                              <w:rPr>
                                <w:i/>
                                <w:iCs/>
                                <w:sz w:val="36"/>
                              </w:rPr>
                            </w:pPr>
                          </w:p>
                          <w:p w14:paraId="5B9A44F6" w14:textId="77777777" w:rsidR="00054B6B" w:rsidRPr="00054B6B" w:rsidRDefault="00054B6B" w:rsidP="00054B6B">
                            <w:pPr>
                              <w:pStyle w:val="Title"/>
                              <w:jc w:val="center"/>
                              <w:rPr>
                                <w:rFonts w:eastAsia="Hiragino Sans GB W3"/>
                                <w:sz w:val="20"/>
                                <w:szCs w:val="20"/>
                                <w:lang w:val="es-MX"/>
                              </w:rPr>
                            </w:pPr>
                            <w:r w:rsidRPr="00054B6B">
                              <w:rPr>
                                <w:rFonts w:eastAsia="Hiragino Sans GB W3"/>
                                <w:sz w:val="20"/>
                                <w:szCs w:val="20"/>
                                <w:lang w:val="es-MX"/>
                              </w:rPr>
                              <w:t>Folleto de noticias CAPITÁN</w:t>
                            </w:r>
                            <w:r>
                              <w:rPr>
                                <w:rFonts w:eastAsia="Hiragino Sans GB W3"/>
                                <w:sz w:val="20"/>
                                <w:szCs w:val="20"/>
                                <w:lang w:val="es-MX"/>
                              </w:rPr>
                              <w:t xml:space="preserve"> X</w:t>
                            </w:r>
                            <w:r w:rsidRPr="00054B6B">
                              <w:rPr>
                                <w:i/>
                                <w:iCs/>
                                <w:sz w:val="20"/>
                                <w:szCs w:val="20"/>
                              </w:rPr>
                              <w:sym w:font="Symbol" w:char="F0B7"/>
                            </w:r>
                            <w:r w:rsidRPr="00054B6B">
                              <w:rPr>
                                <w:i/>
                                <w:iCs/>
                                <w:sz w:val="20"/>
                                <w:szCs w:val="20"/>
                                <w:lang w:val="es-MX"/>
                              </w:rPr>
                              <w:t xml:space="preserve"> Volumen 10 (mayo de 2021</w:t>
                            </w:r>
                            <w:r w:rsidRPr="00054B6B">
                              <w:rPr>
                                <w:i/>
                                <w:sz w:val="20"/>
                                <w:szCs w:val="20"/>
                                <w:lang w:val="es-MX"/>
                              </w:rPr>
                              <w:t>)</w:t>
                            </w:r>
                          </w:p>
                          <w:p w14:paraId="3D7BDDFF" w14:textId="77777777" w:rsidR="00BB04F8" w:rsidRPr="00054B6B" w:rsidRDefault="00BB04F8" w:rsidP="00BB04F8">
                            <w:pPr>
                              <w:pStyle w:val="Date"/>
                              <w:rPr>
                                <w:sz w:val="22"/>
                                <w:lang w:val="es-MX"/>
                              </w:rPr>
                            </w:pPr>
                            <w:r w:rsidRPr="00054B6B">
                              <w:rPr>
                                <w:sz w:val="22"/>
                                <w:lang w:val="es-MX"/>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B5E9B8A" id="_x0000_s1045" type="#_x0000_t202" style="position:absolute;margin-left:272.85pt;margin-top:731.35pt;width:324.05pt;height:54.8pt;z-index:2519628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" filled="f" stroked="f">
                <v:textbox inset=",0,,0">
                  <w:txbxContent>
                    <w:p w14:paraId="1991F871" w14:textId="77777777" w:rsidR="00BB04F8" w:rsidRPr="00A5420A" w:rsidRDefault="00BB04F8" w:rsidP="00BB04F8">
                      <w:pPr>
                        <w:pStyle w:val="Date"/>
                        <w:rPr>
                          <w:i/>
                          <w:iCs/>
                          <w:sz w:val="36"/>
                        </w:rPr>
                      </w:pPr>
                    </w:p>
                    <w:p w14:paraId="5B9A44F6" w14:textId="77777777" w:rsidR="00054B6B" w:rsidRPr="00054B6B" w:rsidRDefault="00054B6B" w:rsidP="00054B6B">
                      <w:pPr>
                        <w:pStyle w:val="Title"/>
                        <w:jc w:val="center"/>
                        <w:rPr>
                          <w:rFonts w:eastAsia="Hiragino Sans GB W3"/>
                          <w:sz w:val="20"/>
                          <w:szCs w:val="20"/>
                          <w:lang w:val="es-MX"/>
                        </w:rPr>
                      </w:pPr>
                      <w:r w:rsidRPr="00054B6B">
                        <w:rPr>
                          <w:rFonts w:eastAsia="Hiragino Sans GB W3"/>
                          <w:sz w:val="20"/>
                          <w:szCs w:val="20"/>
                          <w:lang w:val="es-MX"/>
                        </w:rPr>
                        <w:t>Folleto de noticias CAPITÁN</w:t>
                      </w:r>
                      <w:r>
                        <w:rPr>
                          <w:rFonts w:eastAsia="Hiragino Sans GB W3"/>
                          <w:sz w:val="20"/>
                          <w:szCs w:val="20"/>
                          <w:lang w:val="es-MX"/>
                        </w:rPr>
                        <w:t xml:space="preserve"> X</w:t>
                      </w:r>
                      <w:r w:rsidRPr="00054B6B">
                        <w:rPr>
                          <w:i/>
                          <w:iCs/>
                          <w:sz w:val="20"/>
                          <w:szCs w:val="20"/>
                        </w:rPr>
                        <w:sym w:font="Symbol" w:char="F0B7"/>
                      </w:r>
                      <w:r w:rsidRPr="00054B6B">
                        <w:rPr>
                          <w:i/>
                          <w:iCs/>
                          <w:sz w:val="20"/>
                          <w:szCs w:val="20"/>
                          <w:lang w:val="es-MX"/>
                        </w:rPr>
                        <w:t xml:space="preserve"> Volumen 10 (mayo de 2021</w:t>
                      </w:r>
                      <w:r w:rsidRPr="00054B6B">
                        <w:rPr>
                          <w:i/>
                          <w:sz w:val="20"/>
                          <w:szCs w:val="20"/>
                          <w:lang w:val="es-MX"/>
                        </w:rPr>
                        <w:t>)</w:t>
                      </w:r>
                    </w:p>
                    <w:p w14:paraId="3D7BDDFF" w14:textId="77777777" w:rsidR="00BB04F8" w:rsidRPr="00054B6B" w:rsidRDefault="00BB04F8" w:rsidP="00BB04F8">
                      <w:pPr>
                        <w:pStyle w:val="Date"/>
                        <w:rPr>
                          <w:sz w:val="22"/>
                          <w:lang w:val="es-MX"/>
                        </w:rPr>
                      </w:pPr>
                      <w:r w:rsidRPr="00054B6B">
                        <w:rPr>
                          <w:sz w:val="22"/>
                          <w:lang w:val="es-MX"/>
                        </w:rPr>
                        <w:t xml:space="preserve"> </w:t>
                      </w:r>
                    </w:p>
                  </w:txbxContent>
                </v:textbox>
                <w10:wrap type="tight" anchorx="page" anchory="page"/>
              </v:shape>
            </w:pict>
          </mc:Fallback>
        </mc:AlternateContent>
      </w:r>
      <w:r w:rsidR="004B5F1C">
        <w:rPr>
          <w:noProof/>
        </w:rPr>
        <mc:AlternateContent>
          <mc:Choice Requires="wps">
            <w:drawing>
              <wp:anchor distT="0" distB="0" distL="114300" distR="114300" simplePos="0" relativeHeight="251914752" behindDoc="0" locked="0" layoutInCell="1" allowOverlap="1" wp14:anchorId="745C7B69" wp14:editId="39980F5B">
                <wp:simplePos x="0" y="0"/>
                <wp:positionH relativeFrom="page">
                  <wp:posOffset>3823335</wp:posOffset>
                </wp:positionH>
                <wp:positionV relativeFrom="page">
                  <wp:posOffset>9489440</wp:posOffset>
                </wp:positionV>
                <wp:extent cx="3756025" cy="311150"/>
                <wp:effectExtent l="5715" t="0" r="0" b="6350"/>
                <wp:wrapTight wrapText="bothSides">
                  <wp:wrapPolygon edited="0">
                    <wp:start x="-99" y="0"/>
                    <wp:lineTo x="-99" y="20895"/>
                    <wp:lineTo x="21600" y="20895"/>
                    <wp:lineTo x="21600" y="0"/>
                    <wp:lineTo x="-99" y="0"/>
                  </wp:wrapPolygon>
                </wp:wrapTight>
                <wp:docPr id="5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56025" cy="31115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CA41ED8" id="Rectangle 39" o:spid="_x0000_s1026" style="position:absolute;margin-left:301.05pt;margin-top:747.2pt;width:295.75pt;height:24.5pt;flip:y;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" fillcolor="red" stroked="f" strokecolor="#4a7ebb" strokeweight="1.5pt">
                <v:shadow color="black" opacity="22938f" offset="0,.74833mm"/>
                <v:textbox inset=",7.2pt,,7.2pt"/>
                <w10:wrap type="tight" anchorx="page" anchory="page"/>
              </v:rect>
            </w:pict>
          </mc:Fallback>
        </mc:AlternateContent>
      </w:r>
      <w:r w:rsidR="00867CD7">
        <w:rPr>
          <w:noProof/>
        </w:rPr>
        <mc:AlternateContent>
          <mc:Choice Requires="wps">
            <w:drawing>
              <wp:anchor distT="0" distB="0" distL="114300" distR="114300" simplePos="0" relativeHeight="251910656" behindDoc="0" locked="0" layoutInCell="1" allowOverlap="1" wp14:anchorId="39E7E449" wp14:editId="3689A703">
                <wp:simplePos x="0" y="0"/>
                <wp:positionH relativeFrom="page">
                  <wp:posOffset>3824605</wp:posOffset>
                </wp:positionH>
                <wp:positionV relativeFrom="page">
                  <wp:posOffset>9265920</wp:posOffset>
                </wp:positionV>
                <wp:extent cx="3818890" cy="1158240"/>
                <wp:effectExtent l="0" t="0" r="0" b="10160"/>
                <wp:wrapTight wrapText="bothSides">
                  <wp:wrapPolygon edited="0">
                    <wp:start x="144" y="0"/>
                    <wp:lineTo x="144" y="21316"/>
                    <wp:lineTo x="21262" y="21316"/>
                    <wp:lineTo x="21262" y="0"/>
                    <wp:lineTo x="144" y="0"/>
                  </wp:wrapPolygon>
                </wp:wrapTight>
                <wp:docPr id="51"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D8192" w14:textId="77777777" w:rsidR="00867CD7" w:rsidRDefault="00867CD7" w:rsidP="00867CD7">
                            <w:pPr>
                              <w:pStyle w:val="Date"/>
                              <w:rPr>
                                <w:sz w:val="36"/>
                              </w:rPr>
                            </w:pPr>
                          </w:p>
                          <w:p w14:paraId="54008F7C" w14:textId="77777777" w:rsidR="00867CD7" w:rsidRDefault="00867CD7" w:rsidP="00867CD7">
                            <w:pPr>
                              <w:pStyle w:val="Date"/>
                              <w:rPr>
                                <w:sz w:val="22"/>
                              </w:rPr>
                            </w:pPr>
                            <w:r>
                              <w:rPr>
                                <w:sz w:val="22"/>
                              </w:rPr>
                              <w:t xml:space="preserve">CAPTAIN X Newsletter </w:t>
                            </w:r>
                            <w:r>
                              <w:rPr>
                                <w:sz w:val="22"/>
                              </w:rPr>
                              <w:sym w:font="Symbol" w:char="F0B7"/>
                            </w:r>
                            <w:r>
                              <w:rPr>
                                <w:sz w:val="22"/>
                              </w:rPr>
                              <w:t xml:space="preserve"> </w:t>
                            </w:r>
                            <w:r w:rsidRPr="00AC3823">
                              <w:rPr>
                                <w:sz w:val="22"/>
                              </w:rPr>
                              <w:t>Volume</w:t>
                            </w:r>
                            <w:r>
                              <w:rPr>
                                <w:sz w:val="22"/>
                              </w:rPr>
                              <w:t xml:space="preserve"> 2 </w:t>
                            </w:r>
                            <w:r>
                              <w:rPr>
                                <w:i/>
                                <w:sz w:val="22"/>
                              </w:rPr>
                              <w:t>(December</w:t>
                            </w:r>
                            <w:r w:rsidRPr="00FA5493">
                              <w:rPr>
                                <w:i/>
                                <w:sz w:val="22"/>
                              </w:rPr>
                              <w:t xml:space="preserve"> 2016)</w:t>
                            </w:r>
                          </w:p>
                          <w:p w14:paraId="348D72E5" w14:textId="77777777" w:rsidR="00867CD7" w:rsidRPr="00AC3823" w:rsidRDefault="00867CD7" w:rsidP="00867CD7">
                            <w:pPr>
                              <w:pStyle w:val="Date"/>
                              <w:rPr>
                                <w:sz w:val="22"/>
                              </w:rPr>
                            </w:pPr>
                            <w:r w:rsidRPr="00AC3823">
                              <w:rPr>
                                <w:sz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E7E449" id="_x0000_s1046" type="#_x0000_t202" style="position:absolute;margin-left:301.15pt;margin-top:729.6pt;width:300.7pt;height:91.2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" filled="f" stroked="f">
                <v:textbox inset=",0,,0">
                  <w:txbxContent>
                    <w:p w14:paraId="311D8192" w14:textId="77777777" w:rsidR="00867CD7" w:rsidRDefault="00867CD7" w:rsidP="00867CD7">
                      <w:pPr>
                        <w:pStyle w:val="Date"/>
                        <w:rPr>
                          <w:sz w:val="36"/>
                        </w:rPr>
                      </w:pPr>
                    </w:p>
                    <w:p w14:paraId="54008F7C" w14:textId="77777777" w:rsidR="00867CD7" w:rsidRDefault="00867CD7" w:rsidP="00867CD7">
                      <w:pPr>
                        <w:pStyle w:val="Date"/>
                        <w:rPr>
                          <w:sz w:val="22"/>
                        </w:rPr>
                      </w:pPr>
                      <w:r>
                        <w:rPr>
                          <w:sz w:val="22"/>
                        </w:rPr>
                        <w:t xml:space="preserve">CAPTAIN X Newsletter </w:t>
                      </w:r>
                      <w:r>
                        <w:rPr>
                          <w:sz w:val="22"/>
                        </w:rPr>
                        <w:sym w:font="Symbol" w:char="F0B7"/>
                      </w:r>
                      <w:r>
                        <w:rPr>
                          <w:sz w:val="22"/>
                        </w:rPr>
                        <w:t xml:space="preserve"> </w:t>
                      </w:r>
                      <w:r w:rsidRPr="00AC3823">
                        <w:rPr>
                          <w:sz w:val="22"/>
                        </w:rPr>
                        <w:t>Volume</w:t>
                      </w:r>
                      <w:r>
                        <w:rPr>
                          <w:sz w:val="22"/>
                        </w:rPr>
                        <w:t xml:space="preserve"> 2 </w:t>
                      </w:r>
                      <w:r>
                        <w:rPr>
                          <w:i/>
                          <w:sz w:val="22"/>
                        </w:rPr>
                        <w:t>(December</w:t>
                      </w:r>
                      <w:r w:rsidRPr="00FA5493">
                        <w:rPr>
                          <w:i/>
                          <w:sz w:val="22"/>
                        </w:rPr>
                        <w:t xml:space="preserve"> 2016)</w:t>
                      </w:r>
                    </w:p>
                    <w:p w14:paraId="348D72E5" w14:textId="77777777" w:rsidR="00867CD7" w:rsidRPr="00AC3823" w:rsidRDefault="00867CD7" w:rsidP="00867CD7">
                      <w:pPr>
                        <w:pStyle w:val="Date"/>
                        <w:rPr>
                          <w:sz w:val="22"/>
                        </w:rPr>
                      </w:pPr>
                      <w:r w:rsidRPr="00AC3823">
                        <w:rPr>
                          <w:sz w:val="22"/>
                        </w:rPr>
                        <w:t xml:space="preserve"> </w:t>
                      </w:r>
                    </w:p>
                  </w:txbxContent>
                </v:textbox>
                <w10:wrap type="tight" anchorx="page" anchory="page"/>
              </v:shape>
            </w:pict>
          </mc:Fallback>
        </mc:AlternateContent>
      </w:r>
    </w:p>
    <w:sectPr w:rsidR="00EA0257" w:rsidRPr="00BB04F8" w:rsidSect="00602DBF">
      <w:footerReference w:type="default" r:id="rId31"/>
      <w:pgSz w:w="12240" w:h="15840"/>
      <w:pgMar w:top="576" w:right="576" w:bottom="1080"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80EA8" w14:textId="77777777" w:rsidR="00C57FF1" w:rsidRDefault="00C57FF1" w:rsidP="00344B2D">
      <w:pPr>
        <w:spacing w:after="0"/>
      </w:pPr>
      <w:r>
        <w:separator/>
      </w:r>
    </w:p>
  </w:endnote>
  <w:endnote w:type="continuationSeparator" w:id="0">
    <w:p w14:paraId="1BE8E416" w14:textId="77777777" w:rsidR="00C57FF1" w:rsidRDefault="00C57FF1" w:rsidP="00344B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00500000000000000"/>
    <w:charset w:val="00"/>
    <w:family w:val="auto"/>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Hiragino Sans GB W3">
    <w:altName w:val="Hiragino Sans GB W3"/>
    <w:panose1 w:val="020B0300000000000000"/>
    <w:charset w:val="80"/>
    <w:family w:val="swiss"/>
    <w:pitch w:val="variable"/>
    <w:sig w:usb0="A00002BF" w:usb1="1ACF7CFA" w:usb2="00000016" w:usb3="00000000" w:csb0="0006000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E77FA" w14:textId="77777777" w:rsidR="00344B2D" w:rsidRDefault="00425168">
    <w:pPr>
      <w:pStyle w:val="Footer"/>
    </w:pPr>
    <w:r>
      <w:rPr>
        <w:noProof/>
      </w:rPr>
      <mc:AlternateContent>
        <mc:Choice Requires="wps">
          <w:drawing>
            <wp:anchor distT="0" distB="0" distL="114300" distR="114300" simplePos="0" relativeHeight="251658240" behindDoc="0" locked="0" layoutInCell="1" allowOverlap="1" wp14:anchorId="315EADD8" wp14:editId="184013DC">
              <wp:simplePos x="0" y="0"/>
              <wp:positionH relativeFrom="page">
                <wp:posOffset>3683000</wp:posOffset>
              </wp:positionH>
              <wp:positionV relativeFrom="page">
                <wp:posOffset>9544050</wp:posOffset>
              </wp:positionV>
              <wp:extent cx="3723640" cy="215900"/>
              <wp:effectExtent l="0" t="0" r="0" b="6350"/>
              <wp:wrapTight wrapText="bothSides">
                <wp:wrapPolygon edited="0">
                  <wp:start x="0" y="0"/>
                  <wp:lineTo x="21600" y="0"/>
                  <wp:lineTo x="21600" y="21600"/>
                  <wp:lineTo x="0" y="21600"/>
                  <wp:lineTo x="0" y="0"/>
                </wp:wrapPolygon>
              </wp:wrapTigh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txbx>
                      <w:txbxContent>
                        <w:p w14:paraId="20F3586D" w14:textId="77777777" w:rsidR="00344B2D" w:rsidRDefault="00F53952" w:rsidP="00602DBF">
                          <w:pPr>
                            <w:pStyle w:val="Footer"/>
                          </w:pPr>
                          <w:r>
                            <w:t>lorem  ipsum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15EADD8" id="_x0000_t202" coordsize="21600,21600" o:spt="202" path="m,l,21600r21600,l21600,xe">
              <v:stroke joinstyle="miter"/>
              <v:path gradientshapeok="t" o:connecttype="rect"/>
            </v:shapetype>
            <v:shape id="_x0000_s1047" type="#_x0000_t202" style="position:absolute;left:0;text-align:left;margin-left:290pt;margin-top:751.5pt;width:293.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" filled="f" stroked="f">
              <v:textbox inset="0,0,0,0">
                <w:txbxContent>
                  <w:p w14:paraId="20F3586D" w14:textId="77777777" w:rsidR="00344B2D" w:rsidRDefault="00F53952" w:rsidP="00602DBF">
                    <w:pPr>
                      <w:pStyle w:val="Footer"/>
                    </w:pPr>
                    <w:r>
                      <w:t>lorem  ipsum :: [Date]</w:t>
                    </w:r>
                  </w:p>
                </w:txbxContent>
              </v:textbox>
              <w10:wrap type="tight"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6D4690F9" wp14:editId="4734872F">
              <wp:simplePos x="0" y="0"/>
              <wp:positionH relativeFrom="page">
                <wp:posOffset>365760</wp:posOffset>
              </wp:positionH>
              <wp:positionV relativeFrom="page">
                <wp:posOffset>9544050</wp:posOffset>
              </wp:positionV>
              <wp:extent cx="1945640" cy="215900"/>
              <wp:effectExtent l="0" t="6350" r="0" b="635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1734" w14:textId="77777777" w:rsidR="00344B2D" w:rsidRDefault="00F53952" w:rsidP="00602DBF">
                          <w:pPr>
                            <w:pStyle w:val="Page"/>
                          </w:pPr>
                          <w:r>
                            <w:fldChar w:fldCharType="begin"/>
                          </w:r>
                          <w:r>
                            <w:instrText xml:space="preserve"> page </w:instrText>
                          </w:r>
                          <w:r>
                            <w:fldChar w:fldCharType="separate"/>
                          </w:r>
                          <w:r w:rsidR="00EB0F6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D4690F9" id="_x0000_s1048" type="#_x0000_t202" style="position:absolute;left:0;text-align:left;margin-left:28.8pt;margin-top:751.5pt;width:153.2pt;height: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" filled="f" stroked="f">
              <v:textbox inset="0,0,0,0">
                <w:txbxContent>
                  <w:p w14:paraId="772D1734" w14:textId="77777777" w:rsidR="00344B2D" w:rsidRDefault="00F53952" w:rsidP="00602DBF">
                    <w:pPr>
                      <w:pStyle w:val="Page"/>
                    </w:pPr>
                    <w:r>
                      <w:fldChar w:fldCharType="begin"/>
                    </w:r>
                    <w:r>
                      <w:instrText xml:space="preserve"> page </w:instrText>
                    </w:r>
                    <w:r>
                      <w:fldChar w:fldCharType="separate"/>
                    </w:r>
                    <w:r w:rsidR="00EB0F63">
                      <w:rPr>
                        <w:noProof/>
                      </w:rPr>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DA652" w14:textId="77777777" w:rsidR="00C57FF1" w:rsidRDefault="00C57FF1" w:rsidP="00344B2D">
      <w:pPr>
        <w:spacing w:after="0"/>
      </w:pPr>
      <w:r>
        <w:separator/>
      </w:r>
    </w:p>
  </w:footnote>
  <w:footnote w:type="continuationSeparator" w:id="0">
    <w:p w14:paraId="48D0BFD3" w14:textId="77777777" w:rsidR="00C57FF1" w:rsidRDefault="00C57FF1" w:rsidP="00344B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6DD8"/>
    <w:multiLevelType w:val="hybridMultilevel"/>
    <w:tmpl w:val="79EC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E0A75"/>
    <w:multiLevelType w:val="hybridMultilevel"/>
    <w:tmpl w:val="9968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D50F3"/>
    <w:multiLevelType w:val="hybridMultilevel"/>
    <w:tmpl w:val="6FE0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C23F4"/>
    <w:multiLevelType w:val="multilevel"/>
    <w:tmpl w:val="13F88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B92A6F"/>
    <w:multiLevelType w:val="hybridMultilevel"/>
    <w:tmpl w:val="504E3F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D744713"/>
    <w:multiLevelType w:val="hybridMultilevel"/>
    <w:tmpl w:val="CD9C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56F48"/>
    <w:multiLevelType w:val="hybridMultilevel"/>
    <w:tmpl w:val="CBDC3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74C21"/>
    <w:multiLevelType w:val="multilevel"/>
    <w:tmpl w:val="8012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F59B6"/>
    <w:multiLevelType w:val="hybridMultilevel"/>
    <w:tmpl w:val="DB865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185DD5"/>
    <w:multiLevelType w:val="hybridMultilevel"/>
    <w:tmpl w:val="DC2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B2EAF"/>
    <w:multiLevelType w:val="hybridMultilevel"/>
    <w:tmpl w:val="43AA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021EA"/>
    <w:multiLevelType w:val="hybridMultilevel"/>
    <w:tmpl w:val="30D6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66EB1"/>
    <w:multiLevelType w:val="hybridMultilevel"/>
    <w:tmpl w:val="B56A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20995"/>
    <w:multiLevelType w:val="multilevel"/>
    <w:tmpl w:val="71DC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65FF4"/>
    <w:multiLevelType w:val="multilevel"/>
    <w:tmpl w:val="D2A6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4C7310"/>
    <w:multiLevelType w:val="hybridMultilevel"/>
    <w:tmpl w:val="D542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60A3C"/>
    <w:multiLevelType w:val="hybridMultilevel"/>
    <w:tmpl w:val="88A45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A038B"/>
    <w:multiLevelType w:val="hybridMultilevel"/>
    <w:tmpl w:val="23F4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4016C"/>
    <w:multiLevelType w:val="multilevel"/>
    <w:tmpl w:val="8B54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80ECA"/>
    <w:multiLevelType w:val="hybridMultilevel"/>
    <w:tmpl w:val="224A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D1974"/>
    <w:multiLevelType w:val="hybridMultilevel"/>
    <w:tmpl w:val="34BEE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5177A"/>
    <w:multiLevelType w:val="hybridMultilevel"/>
    <w:tmpl w:val="1EC6D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1B7E17"/>
    <w:multiLevelType w:val="hybridMultilevel"/>
    <w:tmpl w:val="DAE8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E473A"/>
    <w:multiLevelType w:val="hybridMultilevel"/>
    <w:tmpl w:val="7B44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328CD"/>
    <w:multiLevelType w:val="hybridMultilevel"/>
    <w:tmpl w:val="F5824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55009"/>
    <w:multiLevelType w:val="hybridMultilevel"/>
    <w:tmpl w:val="544A06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E2909"/>
    <w:multiLevelType w:val="hybridMultilevel"/>
    <w:tmpl w:val="EDEAE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7F683B"/>
    <w:multiLevelType w:val="hybridMultilevel"/>
    <w:tmpl w:val="89505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616025"/>
    <w:multiLevelType w:val="hybridMultilevel"/>
    <w:tmpl w:val="728271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B5479A"/>
    <w:multiLevelType w:val="hybridMultilevel"/>
    <w:tmpl w:val="453E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50163"/>
    <w:multiLevelType w:val="hybridMultilevel"/>
    <w:tmpl w:val="E5BC1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AB542A"/>
    <w:multiLevelType w:val="hybridMultilevel"/>
    <w:tmpl w:val="58D8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3A5639"/>
    <w:multiLevelType w:val="hybridMultilevel"/>
    <w:tmpl w:val="21BA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206CD"/>
    <w:multiLevelType w:val="hybridMultilevel"/>
    <w:tmpl w:val="1076C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3"/>
  </w:num>
  <w:num w:numId="4">
    <w:abstractNumId w:val="11"/>
  </w:num>
  <w:num w:numId="5">
    <w:abstractNumId w:val="19"/>
  </w:num>
  <w:num w:numId="6">
    <w:abstractNumId w:val="2"/>
  </w:num>
  <w:num w:numId="7">
    <w:abstractNumId w:val="12"/>
  </w:num>
  <w:num w:numId="8">
    <w:abstractNumId w:val="33"/>
  </w:num>
  <w:num w:numId="9">
    <w:abstractNumId w:val="32"/>
  </w:num>
  <w:num w:numId="10">
    <w:abstractNumId w:val="4"/>
  </w:num>
  <w:num w:numId="11">
    <w:abstractNumId w:val="27"/>
  </w:num>
  <w:num w:numId="12">
    <w:abstractNumId w:val="30"/>
  </w:num>
  <w:num w:numId="13">
    <w:abstractNumId w:val="26"/>
  </w:num>
  <w:num w:numId="14">
    <w:abstractNumId w:val="17"/>
  </w:num>
  <w:num w:numId="15">
    <w:abstractNumId w:val="20"/>
  </w:num>
  <w:num w:numId="16">
    <w:abstractNumId w:val="22"/>
  </w:num>
  <w:num w:numId="17">
    <w:abstractNumId w:val="25"/>
  </w:num>
  <w:num w:numId="18">
    <w:abstractNumId w:val="28"/>
  </w:num>
  <w:num w:numId="19">
    <w:abstractNumId w:val="16"/>
  </w:num>
  <w:num w:numId="20">
    <w:abstractNumId w:val="10"/>
  </w:num>
  <w:num w:numId="21">
    <w:abstractNumId w:val="31"/>
  </w:num>
  <w:num w:numId="22">
    <w:abstractNumId w:val="14"/>
  </w:num>
  <w:num w:numId="23">
    <w:abstractNumId w:val="24"/>
  </w:num>
  <w:num w:numId="24">
    <w:abstractNumId w:val="8"/>
  </w:num>
  <w:num w:numId="25">
    <w:abstractNumId w:val="0"/>
  </w:num>
  <w:num w:numId="26">
    <w:abstractNumId w:val="29"/>
  </w:num>
  <w:num w:numId="27">
    <w:abstractNumId w:val="21"/>
  </w:num>
  <w:num w:numId="28">
    <w:abstractNumId w:val="13"/>
  </w:num>
  <w:num w:numId="29">
    <w:abstractNumId w:val="7"/>
  </w:num>
  <w:num w:numId="30">
    <w:abstractNumId w:val="18"/>
  </w:num>
  <w:num w:numId="31">
    <w:abstractNumId w:val="1"/>
  </w:num>
  <w:num w:numId="32">
    <w:abstractNumId w:val="9"/>
  </w:num>
  <w:num w:numId="33">
    <w:abstractNumId w:val="6"/>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57"/>
  <w:removePersonalInformation/>
  <w:removeDateAndTime/>
  <w:embedSystemFonts/>
  <w:bordersDoNotSurroundHeader/>
  <w:bordersDoNotSurroundFooter/>
  <w:proofState w:spelling="clean" w:grammar="clean"/>
  <w:documentProtection w:edit="readOnly"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F73C64"/>
    <w:rsid w:val="00010A02"/>
    <w:rsid w:val="00054B6B"/>
    <w:rsid w:val="00084E5C"/>
    <w:rsid w:val="0008659C"/>
    <w:rsid w:val="000929D7"/>
    <w:rsid w:val="000B4429"/>
    <w:rsid w:val="000C67E7"/>
    <w:rsid w:val="000E6A64"/>
    <w:rsid w:val="000F3DA3"/>
    <w:rsid w:val="00113587"/>
    <w:rsid w:val="00127242"/>
    <w:rsid w:val="00127F4B"/>
    <w:rsid w:val="00184DDA"/>
    <w:rsid w:val="001F78FC"/>
    <w:rsid w:val="002302C6"/>
    <w:rsid w:val="002403F9"/>
    <w:rsid w:val="0025297D"/>
    <w:rsid w:val="00297DE6"/>
    <w:rsid w:val="002B6B7A"/>
    <w:rsid w:val="002B6DE3"/>
    <w:rsid w:val="002D353A"/>
    <w:rsid w:val="003052DD"/>
    <w:rsid w:val="00322CFC"/>
    <w:rsid w:val="00340594"/>
    <w:rsid w:val="00345AD6"/>
    <w:rsid w:val="00354D04"/>
    <w:rsid w:val="003732D0"/>
    <w:rsid w:val="00375AC5"/>
    <w:rsid w:val="00380232"/>
    <w:rsid w:val="003861C0"/>
    <w:rsid w:val="00391222"/>
    <w:rsid w:val="00396FBC"/>
    <w:rsid w:val="003B693F"/>
    <w:rsid w:val="003F0616"/>
    <w:rsid w:val="00420947"/>
    <w:rsid w:val="00425168"/>
    <w:rsid w:val="00435574"/>
    <w:rsid w:val="00437381"/>
    <w:rsid w:val="00437465"/>
    <w:rsid w:val="00442450"/>
    <w:rsid w:val="0044442A"/>
    <w:rsid w:val="00497A5F"/>
    <w:rsid w:val="004B5F1C"/>
    <w:rsid w:val="004F7DC3"/>
    <w:rsid w:val="00500E7B"/>
    <w:rsid w:val="005909EB"/>
    <w:rsid w:val="005B4D75"/>
    <w:rsid w:val="005C04F9"/>
    <w:rsid w:val="005C210F"/>
    <w:rsid w:val="005E03BE"/>
    <w:rsid w:val="005E6903"/>
    <w:rsid w:val="00602DBF"/>
    <w:rsid w:val="00626BFF"/>
    <w:rsid w:val="006354F7"/>
    <w:rsid w:val="006777E0"/>
    <w:rsid w:val="006A6AF1"/>
    <w:rsid w:val="006B052E"/>
    <w:rsid w:val="006E3AA5"/>
    <w:rsid w:val="006F32BA"/>
    <w:rsid w:val="00741117"/>
    <w:rsid w:val="007529DB"/>
    <w:rsid w:val="0077267C"/>
    <w:rsid w:val="007A07DE"/>
    <w:rsid w:val="007B7EB8"/>
    <w:rsid w:val="00804CB9"/>
    <w:rsid w:val="00811365"/>
    <w:rsid w:val="00867CD7"/>
    <w:rsid w:val="008D170A"/>
    <w:rsid w:val="008F51B0"/>
    <w:rsid w:val="008F7A00"/>
    <w:rsid w:val="00900557"/>
    <w:rsid w:val="009348B4"/>
    <w:rsid w:val="00946B81"/>
    <w:rsid w:val="00955D3F"/>
    <w:rsid w:val="00960A69"/>
    <w:rsid w:val="009A0934"/>
    <w:rsid w:val="009B7458"/>
    <w:rsid w:val="009D46FA"/>
    <w:rsid w:val="009E22B2"/>
    <w:rsid w:val="00A05080"/>
    <w:rsid w:val="00A40021"/>
    <w:rsid w:val="00A5420A"/>
    <w:rsid w:val="00A878A6"/>
    <w:rsid w:val="00AA0EA2"/>
    <w:rsid w:val="00AB0BF0"/>
    <w:rsid w:val="00AF7A48"/>
    <w:rsid w:val="00B33E1B"/>
    <w:rsid w:val="00BA5450"/>
    <w:rsid w:val="00BB029E"/>
    <w:rsid w:val="00BB04F8"/>
    <w:rsid w:val="00BC71CA"/>
    <w:rsid w:val="00BF07BD"/>
    <w:rsid w:val="00C36990"/>
    <w:rsid w:val="00C5618E"/>
    <w:rsid w:val="00C57FF1"/>
    <w:rsid w:val="00CB4446"/>
    <w:rsid w:val="00CF0606"/>
    <w:rsid w:val="00CF3728"/>
    <w:rsid w:val="00CF6E85"/>
    <w:rsid w:val="00D63F00"/>
    <w:rsid w:val="00D82BF0"/>
    <w:rsid w:val="00DB372A"/>
    <w:rsid w:val="00DC2303"/>
    <w:rsid w:val="00DC7A3D"/>
    <w:rsid w:val="00DD4FB8"/>
    <w:rsid w:val="00E021A3"/>
    <w:rsid w:val="00E06A9E"/>
    <w:rsid w:val="00E72C47"/>
    <w:rsid w:val="00EA0257"/>
    <w:rsid w:val="00EB0F63"/>
    <w:rsid w:val="00EB7647"/>
    <w:rsid w:val="00EC4997"/>
    <w:rsid w:val="00EE1BCF"/>
    <w:rsid w:val="00EE4BA9"/>
    <w:rsid w:val="00EF6BF8"/>
    <w:rsid w:val="00F25905"/>
    <w:rsid w:val="00F30B00"/>
    <w:rsid w:val="00F43FA6"/>
    <w:rsid w:val="00F46D88"/>
    <w:rsid w:val="00F53952"/>
    <w:rsid w:val="00F73C64"/>
    <w:rsid w:val="00F764B8"/>
    <w:rsid w:val="00FB4175"/>
    <w:rsid w:val="00FB4F6E"/>
    <w:rsid w:val="00FE0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1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imes New Roman" w:hAnsi="Century Gothic" w:cs="Times New Roman"/>
        <w:sz w:val="22"/>
        <w:szCs w:val="22"/>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List Continue 5" w:semiHidden="1" w:unhideWhenUsed="1"/>
    <w:lsdException w:name="Message Header"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35574"/>
    <w:pPr>
      <w:spacing w:after="200"/>
    </w:pPr>
    <w:rPr>
      <w:sz w:val="24"/>
      <w:szCs w:val="24"/>
    </w:rPr>
  </w:style>
  <w:style w:type="paragraph" w:styleId="Heading1">
    <w:name w:val="heading 1"/>
    <w:basedOn w:val="Normal"/>
    <w:next w:val="Normal"/>
    <w:link w:val="Heading1Char"/>
    <w:uiPriority w:val="99"/>
    <w:qFormat/>
    <w:rsid w:val="0048468E"/>
    <w:pPr>
      <w:spacing w:after="0" w:line="288" w:lineRule="auto"/>
      <w:jc w:val="right"/>
      <w:outlineLvl w:val="0"/>
    </w:pPr>
    <w:rPr>
      <w:bCs/>
      <w:color w:val="990000"/>
      <w:sz w:val="48"/>
      <w:szCs w:val="32"/>
    </w:rPr>
  </w:style>
  <w:style w:type="paragraph" w:styleId="Heading2">
    <w:name w:val="heading 2"/>
    <w:basedOn w:val="Normal"/>
    <w:next w:val="Normal"/>
    <w:link w:val="Heading2Char"/>
    <w:uiPriority w:val="99"/>
    <w:qFormat/>
    <w:rsid w:val="0048468E"/>
    <w:pPr>
      <w:spacing w:line="264" w:lineRule="auto"/>
      <w:outlineLvl w:val="1"/>
    </w:pPr>
    <w:rPr>
      <w:bCs/>
      <w:color w:val="990000"/>
      <w:sz w:val="32"/>
      <w:szCs w:val="26"/>
    </w:rPr>
  </w:style>
  <w:style w:type="paragraph" w:styleId="Heading3">
    <w:name w:val="heading 3"/>
    <w:basedOn w:val="Normal"/>
    <w:next w:val="Normal"/>
    <w:link w:val="Heading3Char"/>
    <w:uiPriority w:val="99"/>
    <w:qFormat/>
    <w:rsid w:val="0048468E"/>
    <w:pPr>
      <w:spacing w:after="0" w:line="360" w:lineRule="auto"/>
      <w:outlineLvl w:val="2"/>
    </w:pPr>
    <w:rPr>
      <w:b/>
      <w:bCs/>
      <w:color w:val="333333"/>
      <w:sz w:val="20"/>
    </w:rPr>
  </w:style>
  <w:style w:type="paragraph" w:styleId="Heading4">
    <w:name w:val="heading 4"/>
    <w:basedOn w:val="Normal"/>
    <w:next w:val="Normal"/>
    <w:link w:val="Heading4Char"/>
    <w:uiPriority w:val="99"/>
    <w:qFormat/>
    <w:rsid w:val="0048468E"/>
    <w:pPr>
      <w:spacing w:after="0" w:line="264" w:lineRule="auto"/>
      <w:jc w:val="right"/>
      <w:outlineLvl w:val="3"/>
    </w:pPr>
    <w:rPr>
      <w:bCs/>
      <w:iCs/>
      <w:color w:val="99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468E"/>
    <w:rPr>
      <w:rFonts w:ascii="Century Gothic" w:hAnsi="Century Gothic" w:cs="Times New Roman"/>
      <w:bCs/>
      <w:color w:val="990000"/>
      <w:sz w:val="32"/>
      <w:szCs w:val="32"/>
    </w:rPr>
  </w:style>
  <w:style w:type="character" w:customStyle="1" w:styleId="Heading2Char">
    <w:name w:val="Heading 2 Char"/>
    <w:basedOn w:val="DefaultParagraphFont"/>
    <w:link w:val="Heading2"/>
    <w:uiPriority w:val="99"/>
    <w:locked/>
    <w:rsid w:val="0048468E"/>
    <w:rPr>
      <w:rFonts w:ascii="Century Gothic" w:hAnsi="Century Gothic" w:cs="Times New Roman"/>
      <w:bCs/>
      <w:color w:val="990000"/>
      <w:sz w:val="26"/>
      <w:szCs w:val="26"/>
    </w:rPr>
  </w:style>
  <w:style w:type="character" w:customStyle="1" w:styleId="Heading3Char">
    <w:name w:val="Heading 3 Char"/>
    <w:basedOn w:val="DefaultParagraphFont"/>
    <w:link w:val="Heading3"/>
    <w:uiPriority w:val="99"/>
    <w:locked/>
    <w:rsid w:val="0048468E"/>
    <w:rPr>
      <w:rFonts w:ascii="Century Gothic" w:hAnsi="Century Gothic" w:cs="Times New Roman"/>
      <w:b/>
      <w:bCs/>
      <w:color w:val="333333"/>
      <w:sz w:val="20"/>
    </w:rPr>
  </w:style>
  <w:style w:type="character" w:customStyle="1" w:styleId="Heading4Char">
    <w:name w:val="Heading 4 Char"/>
    <w:basedOn w:val="DefaultParagraphFont"/>
    <w:link w:val="Heading4"/>
    <w:uiPriority w:val="99"/>
    <w:locked/>
    <w:rsid w:val="0048468E"/>
    <w:rPr>
      <w:rFonts w:ascii="Century Gothic" w:hAnsi="Century Gothic" w:cs="Times New Roman"/>
      <w:bCs/>
      <w:iCs/>
      <w:color w:val="990000"/>
      <w:sz w:val="28"/>
    </w:rPr>
  </w:style>
  <w:style w:type="paragraph" w:styleId="Header">
    <w:name w:val="header"/>
    <w:basedOn w:val="Normal"/>
    <w:link w:val="HeaderChar"/>
    <w:uiPriority w:val="99"/>
    <w:semiHidden/>
    <w:rsid w:val="0048468E"/>
    <w:pPr>
      <w:tabs>
        <w:tab w:val="center" w:pos="4320"/>
        <w:tab w:val="right" w:pos="8640"/>
      </w:tabs>
      <w:spacing w:after="0"/>
    </w:pPr>
  </w:style>
  <w:style w:type="character" w:customStyle="1" w:styleId="HeaderChar">
    <w:name w:val="Header Char"/>
    <w:basedOn w:val="DefaultParagraphFont"/>
    <w:link w:val="Header"/>
    <w:uiPriority w:val="99"/>
    <w:semiHidden/>
    <w:locked/>
    <w:rsid w:val="0048468E"/>
    <w:rPr>
      <w:rFonts w:cs="Times New Roman"/>
    </w:rPr>
  </w:style>
  <w:style w:type="paragraph" w:styleId="Footer">
    <w:name w:val="footer"/>
    <w:basedOn w:val="Normal"/>
    <w:link w:val="FooterChar"/>
    <w:uiPriority w:val="99"/>
    <w:rsid w:val="0048468E"/>
    <w:pPr>
      <w:spacing w:after="0"/>
      <w:jc w:val="right"/>
    </w:pPr>
    <w:rPr>
      <w:b/>
      <w:color w:val="989898"/>
      <w:sz w:val="20"/>
    </w:rPr>
  </w:style>
  <w:style w:type="character" w:customStyle="1" w:styleId="FooterChar">
    <w:name w:val="Footer Char"/>
    <w:basedOn w:val="DefaultParagraphFont"/>
    <w:link w:val="Footer"/>
    <w:uiPriority w:val="99"/>
    <w:locked/>
    <w:rsid w:val="0048468E"/>
    <w:rPr>
      <w:rFonts w:cs="Times New Roman"/>
      <w:b/>
      <w:color w:val="989898"/>
      <w:sz w:val="20"/>
    </w:rPr>
  </w:style>
  <w:style w:type="paragraph" w:styleId="Title">
    <w:name w:val="Title"/>
    <w:basedOn w:val="Normal"/>
    <w:next w:val="Normal"/>
    <w:link w:val="TitleChar"/>
    <w:uiPriority w:val="99"/>
    <w:qFormat/>
    <w:rsid w:val="0048468E"/>
    <w:pPr>
      <w:spacing w:after="0"/>
      <w:jc w:val="right"/>
    </w:pPr>
    <w:rPr>
      <w:color w:val="FFFFFF"/>
      <w:sz w:val="80"/>
      <w:szCs w:val="52"/>
    </w:rPr>
  </w:style>
  <w:style w:type="character" w:customStyle="1" w:styleId="TitleChar">
    <w:name w:val="Title Char"/>
    <w:basedOn w:val="DefaultParagraphFont"/>
    <w:link w:val="Title"/>
    <w:uiPriority w:val="99"/>
    <w:locked/>
    <w:rsid w:val="0048468E"/>
    <w:rPr>
      <w:rFonts w:ascii="Century Gothic" w:hAnsi="Century Gothic" w:cs="Times New Roman"/>
      <w:color w:val="FFFFFF"/>
      <w:sz w:val="52"/>
      <w:szCs w:val="52"/>
    </w:rPr>
  </w:style>
  <w:style w:type="paragraph" w:styleId="Subtitle">
    <w:name w:val="Subtitle"/>
    <w:basedOn w:val="Normal"/>
    <w:next w:val="Normal"/>
    <w:link w:val="SubtitleChar"/>
    <w:uiPriority w:val="99"/>
    <w:qFormat/>
    <w:rsid w:val="0048468E"/>
    <w:pPr>
      <w:numPr>
        <w:ilvl w:val="1"/>
      </w:numPr>
      <w:spacing w:after="0"/>
    </w:pPr>
    <w:rPr>
      <w:iCs/>
      <w:color w:val="990000"/>
      <w:sz w:val="44"/>
    </w:rPr>
  </w:style>
  <w:style w:type="character" w:customStyle="1" w:styleId="SubtitleChar">
    <w:name w:val="Subtitle Char"/>
    <w:basedOn w:val="DefaultParagraphFont"/>
    <w:link w:val="Subtitle"/>
    <w:uiPriority w:val="99"/>
    <w:locked/>
    <w:rsid w:val="0048468E"/>
    <w:rPr>
      <w:rFonts w:ascii="Century Gothic" w:hAnsi="Century Gothic" w:cs="Times New Roman"/>
      <w:iCs/>
      <w:color w:val="990000"/>
      <w:sz w:val="44"/>
    </w:rPr>
  </w:style>
  <w:style w:type="paragraph" w:styleId="BodyText2">
    <w:name w:val="Body Text 2"/>
    <w:basedOn w:val="Normal"/>
    <w:link w:val="BodyText2Char"/>
    <w:uiPriority w:val="99"/>
    <w:rsid w:val="0048468E"/>
    <w:pPr>
      <w:spacing w:after="0" w:line="300" w:lineRule="auto"/>
    </w:pPr>
    <w:rPr>
      <w:color w:val="989898"/>
      <w:sz w:val="18"/>
    </w:rPr>
  </w:style>
  <w:style w:type="character" w:customStyle="1" w:styleId="BodyText2Char">
    <w:name w:val="Body Text 2 Char"/>
    <w:basedOn w:val="DefaultParagraphFont"/>
    <w:link w:val="BodyText2"/>
    <w:uiPriority w:val="99"/>
    <w:locked/>
    <w:rsid w:val="0048468E"/>
    <w:rPr>
      <w:rFonts w:cs="Times New Roman"/>
      <w:color w:val="989898"/>
      <w:sz w:val="18"/>
    </w:rPr>
  </w:style>
  <w:style w:type="paragraph" w:styleId="BodyText">
    <w:name w:val="Body Text"/>
    <w:basedOn w:val="Normal"/>
    <w:link w:val="BodyTextChar"/>
    <w:uiPriority w:val="99"/>
    <w:rsid w:val="0048468E"/>
    <w:pPr>
      <w:spacing w:after="180" w:line="360" w:lineRule="auto"/>
    </w:pPr>
    <w:rPr>
      <w:color w:val="333333"/>
      <w:sz w:val="18"/>
    </w:rPr>
  </w:style>
  <w:style w:type="character" w:customStyle="1" w:styleId="BodyTextChar">
    <w:name w:val="Body Text Char"/>
    <w:basedOn w:val="DefaultParagraphFont"/>
    <w:link w:val="BodyText"/>
    <w:uiPriority w:val="99"/>
    <w:locked/>
    <w:rsid w:val="0048468E"/>
    <w:rPr>
      <w:rFonts w:cs="Times New Roman"/>
      <w:color w:val="333333"/>
      <w:sz w:val="18"/>
    </w:rPr>
  </w:style>
  <w:style w:type="paragraph" w:styleId="BlockText">
    <w:name w:val="Block Text"/>
    <w:basedOn w:val="Normal"/>
    <w:uiPriority w:val="99"/>
    <w:rsid w:val="0048468E"/>
    <w:pPr>
      <w:spacing w:after="0"/>
      <w:jc w:val="right"/>
    </w:pPr>
    <w:rPr>
      <w:b/>
      <w:iCs/>
      <w:color w:val="FFFFFF"/>
      <w:sz w:val="36"/>
    </w:rPr>
  </w:style>
  <w:style w:type="paragraph" w:styleId="BodyText3">
    <w:name w:val="Body Text 3"/>
    <w:basedOn w:val="Normal"/>
    <w:link w:val="BodyText3Char"/>
    <w:uiPriority w:val="99"/>
    <w:rsid w:val="0048468E"/>
    <w:pPr>
      <w:spacing w:after="0"/>
      <w:jc w:val="right"/>
    </w:pPr>
    <w:rPr>
      <w:b/>
      <w:color w:val="FFFFFF"/>
      <w:sz w:val="20"/>
      <w:szCs w:val="16"/>
    </w:rPr>
  </w:style>
  <w:style w:type="character" w:customStyle="1" w:styleId="BodyText3Char">
    <w:name w:val="Body Text 3 Char"/>
    <w:basedOn w:val="DefaultParagraphFont"/>
    <w:link w:val="BodyText3"/>
    <w:uiPriority w:val="99"/>
    <w:locked/>
    <w:rsid w:val="0048468E"/>
    <w:rPr>
      <w:rFonts w:cs="Times New Roman"/>
      <w:b/>
      <w:color w:val="FFFFFF"/>
      <w:sz w:val="16"/>
      <w:szCs w:val="16"/>
    </w:rPr>
  </w:style>
  <w:style w:type="paragraph" w:customStyle="1" w:styleId="Organization">
    <w:name w:val="Organization"/>
    <w:basedOn w:val="Normal"/>
    <w:link w:val="OrganizationChar"/>
    <w:uiPriority w:val="99"/>
    <w:rsid w:val="0048468E"/>
    <w:pPr>
      <w:spacing w:after="0"/>
    </w:pPr>
    <w:rPr>
      <w:b/>
      <w:color w:val="990000"/>
    </w:rPr>
  </w:style>
  <w:style w:type="character" w:customStyle="1" w:styleId="OrganizationChar">
    <w:name w:val="Organization Char"/>
    <w:basedOn w:val="DefaultParagraphFont"/>
    <w:link w:val="Organization"/>
    <w:uiPriority w:val="99"/>
    <w:locked/>
    <w:rsid w:val="0048468E"/>
    <w:rPr>
      <w:rFonts w:cs="Times New Roman"/>
      <w:b/>
      <w:color w:val="990000"/>
    </w:rPr>
  </w:style>
  <w:style w:type="paragraph" w:customStyle="1" w:styleId="ContactDetails">
    <w:name w:val="Contact Details"/>
    <w:basedOn w:val="Normal"/>
    <w:link w:val="ContactDetailsChar"/>
    <w:uiPriority w:val="99"/>
    <w:rsid w:val="0048468E"/>
    <w:rPr>
      <w:color w:val="FFFFFF"/>
      <w:sz w:val="20"/>
    </w:rPr>
  </w:style>
  <w:style w:type="character" w:customStyle="1" w:styleId="ContactDetailsChar">
    <w:name w:val="Contact Details Char"/>
    <w:basedOn w:val="DefaultParagraphFont"/>
    <w:link w:val="ContactDetails"/>
    <w:uiPriority w:val="99"/>
    <w:locked/>
    <w:rsid w:val="0048468E"/>
    <w:rPr>
      <w:rFonts w:cs="Times New Roman"/>
      <w:color w:val="FFFFFF"/>
      <w:sz w:val="20"/>
    </w:rPr>
  </w:style>
  <w:style w:type="paragraph" w:styleId="Date">
    <w:name w:val="Date"/>
    <w:basedOn w:val="Normal"/>
    <w:next w:val="Normal"/>
    <w:link w:val="DateChar"/>
    <w:uiPriority w:val="99"/>
    <w:rsid w:val="0048468E"/>
    <w:pPr>
      <w:spacing w:after="0"/>
      <w:jc w:val="right"/>
    </w:pPr>
    <w:rPr>
      <w:color w:val="FFFFFF"/>
      <w:sz w:val="60"/>
    </w:rPr>
  </w:style>
  <w:style w:type="character" w:customStyle="1" w:styleId="DateChar">
    <w:name w:val="Date Char"/>
    <w:basedOn w:val="DefaultParagraphFont"/>
    <w:link w:val="Date"/>
    <w:uiPriority w:val="99"/>
    <w:locked/>
    <w:rsid w:val="0048468E"/>
    <w:rPr>
      <w:rFonts w:cs="Times New Roman"/>
      <w:color w:val="FFFFFF"/>
      <w:sz w:val="60"/>
    </w:rPr>
  </w:style>
  <w:style w:type="paragraph" w:customStyle="1" w:styleId="Byline">
    <w:name w:val="Byline"/>
    <w:basedOn w:val="Normal"/>
    <w:uiPriority w:val="99"/>
    <w:rsid w:val="0048468E"/>
    <w:rPr>
      <w:color w:val="989898"/>
      <w:sz w:val="28"/>
    </w:rPr>
  </w:style>
  <w:style w:type="paragraph" w:customStyle="1" w:styleId="BlockHeading">
    <w:name w:val="Block Heading"/>
    <w:basedOn w:val="Normal"/>
    <w:link w:val="BlockHeadingChar"/>
    <w:uiPriority w:val="99"/>
    <w:rsid w:val="0048468E"/>
    <w:pPr>
      <w:spacing w:after="0"/>
      <w:jc w:val="right"/>
    </w:pPr>
    <w:rPr>
      <w:color w:val="FFFFFF"/>
      <w:sz w:val="48"/>
    </w:rPr>
  </w:style>
  <w:style w:type="character" w:customStyle="1" w:styleId="BlockHeadingChar">
    <w:name w:val="Block Heading Char"/>
    <w:basedOn w:val="DefaultParagraphFont"/>
    <w:link w:val="BlockHeading"/>
    <w:uiPriority w:val="99"/>
    <w:locked/>
    <w:rsid w:val="0048468E"/>
    <w:rPr>
      <w:rFonts w:cs="Times New Roman"/>
      <w:color w:val="FFFFFF"/>
      <w:sz w:val="48"/>
    </w:rPr>
  </w:style>
  <w:style w:type="paragraph" w:customStyle="1" w:styleId="Event">
    <w:name w:val="Event"/>
    <w:basedOn w:val="Normal"/>
    <w:link w:val="EventChar"/>
    <w:uiPriority w:val="99"/>
    <w:rsid w:val="0048468E"/>
    <w:pPr>
      <w:spacing w:after="0"/>
    </w:pPr>
    <w:rPr>
      <w:color w:val="989898"/>
      <w:sz w:val="48"/>
    </w:rPr>
  </w:style>
  <w:style w:type="character" w:customStyle="1" w:styleId="EventChar">
    <w:name w:val="Event Char"/>
    <w:basedOn w:val="DefaultParagraphFont"/>
    <w:link w:val="Event"/>
    <w:uiPriority w:val="99"/>
    <w:locked/>
    <w:rsid w:val="0048468E"/>
    <w:rPr>
      <w:rFonts w:cs="Times New Roman"/>
      <w:color w:val="989898"/>
      <w:sz w:val="48"/>
    </w:rPr>
  </w:style>
  <w:style w:type="paragraph" w:customStyle="1" w:styleId="Mailer">
    <w:name w:val="Mailer"/>
    <w:basedOn w:val="Normal"/>
    <w:link w:val="MailerChar"/>
    <w:uiPriority w:val="99"/>
    <w:rsid w:val="0048468E"/>
    <w:pPr>
      <w:spacing w:after="0"/>
    </w:pPr>
    <w:rPr>
      <w:b/>
      <w:color w:val="666666"/>
      <w:sz w:val="20"/>
    </w:rPr>
  </w:style>
  <w:style w:type="character" w:customStyle="1" w:styleId="MailerChar">
    <w:name w:val="Mailer Char"/>
    <w:basedOn w:val="DefaultParagraphFont"/>
    <w:link w:val="Mailer"/>
    <w:uiPriority w:val="99"/>
    <w:locked/>
    <w:rsid w:val="0048468E"/>
    <w:rPr>
      <w:rFonts w:cs="Times New Roman"/>
      <w:b/>
      <w:color w:val="666666"/>
      <w:sz w:val="20"/>
    </w:rPr>
  </w:style>
  <w:style w:type="paragraph" w:customStyle="1" w:styleId="Recipient">
    <w:name w:val="Recipient"/>
    <w:basedOn w:val="Normal"/>
    <w:link w:val="RecipientChar"/>
    <w:uiPriority w:val="99"/>
    <w:rsid w:val="0048468E"/>
    <w:pPr>
      <w:spacing w:after="0"/>
    </w:pPr>
    <w:rPr>
      <w:b/>
      <w:color w:val="404040"/>
      <w:sz w:val="28"/>
    </w:rPr>
  </w:style>
  <w:style w:type="character" w:customStyle="1" w:styleId="RecipientChar">
    <w:name w:val="Recipient Char"/>
    <w:basedOn w:val="DefaultParagraphFont"/>
    <w:link w:val="Recipient"/>
    <w:uiPriority w:val="99"/>
    <w:locked/>
    <w:rsid w:val="0048468E"/>
    <w:rPr>
      <w:rFonts w:cs="Times New Roman"/>
      <w:b/>
      <w:color w:val="404040"/>
      <w:sz w:val="28"/>
    </w:rPr>
  </w:style>
  <w:style w:type="paragraph" w:customStyle="1" w:styleId="Page">
    <w:name w:val="Page"/>
    <w:basedOn w:val="Normal"/>
    <w:link w:val="PageChar"/>
    <w:uiPriority w:val="99"/>
    <w:rsid w:val="0048468E"/>
    <w:pPr>
      <w:spacing w:after="0"/>
    </w:pPr>
    <w:rPr>
      <w:b/>
      <w:color w:val="989898"/>
      <w:sz w:val="20"/>
    </w:rPr>
  </w:style>
  <w:style w:type="character" w:customStyle="1" w:styleId="PageChar">
    <w:name w:val="Page Char"/>
    <w:basedOn w:val="DefaultParagraphFont"/>
    <w:link w:val="Page"/>
    <w:uiPriority w:val="99"/>
    <w:locked/>
    <w:rsid w:val="0048468E"/>
    <w:rPr>
      <w:rFonts w:cs="Times New Roman"/>
      <w:b/>
      <w:color w:val="989898"/>
      <w:sz w:val="20"/>
    </w:rPr>
  </w:style>
  <w:style w:type="paragraph" w:styleId="ListParagraph">
    <w:name w:val="List Paragraph"/>
    <w:basedOn w:val="Normal"/>
    <w:uiPriority w:val="34"/>
    <w:qFormat/>
    <w:rsid w:val="0048468E"/>
    <w:pPr>
      <w:ind w:left="720"/>
      <w:contextualSpacing/>
    </w:pPr>
  </w:style>
  <w:style w:type="character" w:styleId="Hyperlink">
    <w:name w:val="Hyperlink"/>
    <w:basedOn w:val="DefaultParagraphFont"/>
    <w:uiPriority w:val="99"/>
    <w:rsid w:val="0048468E"/>
    <w:rPr>
      <w:rFonts w:cs="Times New Roman"/>
      <w:color w:val="D01010"/>
      <w:u w:val="single"/>
    </w:rPr>
  </w:style>
  <w:style w:type="character" w:styleId="FollowedHyperlink">
    <w:name w:val="FollowedHyperlink"/>
    <w:basedOn w:val="DefaultParagraphFont"/>
    <w:uiPriority w:val="99"/>
    <w:rsid w:val="0048468E"/>
    <w:rPr>
      <w:rFonts w:cs="Times New Roman"/>
      <w:color w:val="E6682E"/>
      <w:u w:val="single"/>
    </w:rPr>
  </w:style>
  <w:style w:type="character" w:styleId="PageNumber">
    <w:name w:val="page number"/>
    <w:basedOn w:val="DefaultParagraphFont"/>
    <w:uiPriority w:val="99"/>
    <w:rsid w:val="0048468E"/>
    <w:rPr>
      <w:rFonts w:cs="Times New Roman"/>
    </w:rPr>
  </w:style>
  <w:style w:type="character" w:styleId="HTMLCite">
    <w:name w:val="HTML Cite"/>
    <w:basedOn w:val="DefaultParagraphFont"/>
    <w:uiPriority w:val="99"/>
    <w:rsid w:val="0048468E"/>
    <w:rPr>
      <w:rFonts w:cs="Times New Roman"/>
      <w:i/>
    </w:rPr>
  </w:style>
  <w:style w:type="character" w:styleId="Strong">
    <w:name w:val="Strong"/>
    <w:basedOn w:val="DefaultParagraphFont"/>
    <w:uiPriority w:val="22"/>
    <w:qFormat/>
    <w:rsid w:val="0048468E"/>
    <w:rPr>
      <w:rFonts w:cs="Times New Roman"/>
      <w:b/>
    </w:rPr>
  </w:style>
  <w:style w:type="paragraph" w:customStyle="1" w:styleId="lead">
    <w:name w:val="lead"/>
    <w:basedOn w:val="Normal"/>
    <w:uiPriority w:val="99"/>
    <w:rsid w:val="0048468E"/>
    <w:pPr>
      <w:spacing w:beforeLines="1" w:afterLines="1"/>
    </w:pPr>
    <w:rPr>
      <w:rFonts w:ascii="Times" w:hAnsi="Times"/>
      <w:sz w:val="20"/>
      <w:szCs w:val="20"/>
    </w:rPr>
  </w:style>
  <w:style w:type="paragraph" w:styleId="NormalWeb">
    <w:name w:val="Normal (Web)"/>
    <w:basedOn w:val="Normal"/>
    <w:uiPriority w:val="99"/>
    <w:rsid w:val="0048468E"/>
    <w:pPr>
      <w:spacing w:beforeLines="1" w:afterLines="1"/>
    </w:pPr>
    <w:rPr>
      <w:rFonts w:ascii="Times" w:hAnsi="Times"/>
      <w:sz w:val="20"/>
      <w:szCs w:val="20"/>
    </w:rPr>
  </w:style>
  <w:style w:type="table" w:styleId="ColorfulGrid-Accent1">
    <w:name w:val="Colorful Grid Accent 1"/>
    <w:basedOn w:val="TableNormal"/>
    <w:uiPriority w:val="99"/>
    <w:rsid w:val="0048468E"/>
    <w:rPr>
      <w:color w:val="000000"/>
    </w:rPr>
    <w:tblPr>
      <w:tblStyleRowBandSize w:val="1"/>
      <w:tblStyleColBandSize w:val="1"/>
      <w:tblBorders>
        <w:insideH w:val="single" w:sz="4" w:space="0" w:color="FFFFFF"/>
      </w:tblBorders>
    </w:tblPr>
    <w:tcPr>
      <w:shd w:val="clear" w:color="auto" w:fill="FFB7B7"/>
    </w:tcPr>
    <w:tblStylePr w:type="firstRow">
      <w:rPr>
        <w:rFonts w:cs="Times New Roman"/>
        <w:b/>
        <w:bCs/>
      </w:rPr>
      <w:tblPr/>
      <w:tcPr>
        <w:shd w:val="clear" w:color="auto" w:fill="FF7070"/>
      </w:tcPr>
    </w:tblStylePr>
    <w:tblStylePr w:type="lastRow">
      <w:rPr>
        <w:rFonts w:cs="Times New Roman"/>
        <w:b/>
        <w:bCs/>
        <w:color w:val="000000"/>
      </w:rPr>
      <w:tblPr/>
      <w:tcPr>
        <w:shd w:val="clear" w:color="auto" w:fill="FF7070"/>
      </w:tcPr>
    </w:tblStylePr>
    <w:tblStylePr w:type="firstCol">
      <w:rPr>
        <w:rFonts w:cs="Times New Roman"/>
        <w:color w:val="FFFFFF"/>
      </w:rPr>
      <w:tblPr/>
      <w:tcPr>
        <w:shd w:val="clear" w:color="auto" w:fill="720000"/>
      </w:tcPr>
    </w:tblStylePr>
    <w:tblStylePr w:type="lastCol">
      <w:rPr>
        <w:rFonts w:cs="Times New Roman"/>
        <w:color w:val="FFFFFF"/>
      </w:rPr>
      <w:tblPr/>
      <w:tcPr>
        <w:shd w:val="clear" w:color="auto" w:fill="720000"/>
      </w:tcPr>
    </w:tblStylePr>
    <w:tblStylePr w:type="band1Vert">
      <w:rPr>
        <w:rFonts w:cs="Times New Roman"/>
      </w:rPr>
      <w:tblPr/>
      <w:tcPr>
        <w:shd w:val="clear" w:color="auto" w:fill="FF4D4D"/>
      </w:tcPr>
    </w:tblStylePr>
    <w:tblStylePr w:type="band1Horz">
      <w:rPr>
        <w:rFonts w:cs="Times New Roman"/>
      </w:rPr>
      <w:tblPr/>
      <w:tcPr>
        <w:shd w:val="clear" w:color="auto" w:fill="FF4D4D"/>
      </w:tcPr>
    </w:tblStylePr>
  </w:style>
  <w:style w:type="paragraph" w:styleId="NoSpacing">
    <w:name w:val="No Spacing"/>
    <w:uiPriority w:val="1"/>
    <w:qFormat/>
    <w:rsid w:val="00344B2D"/>
    <w:rPr>
      <w:rFonts w:asciiTheme="minorHAnsi" w:eastAsiaTheme="minorHAnsi" w:hAnsiTheme="minorHAnsi" w:cstheme="minorBidi"/>
    </w:rPr>
  </w:style>
  <w:style w:type="table" w:styleId="TableGrid">
    <w:name w:val="Table Grid"/>
    <w:basedOn w:val="TableNormal"/>
    <w:rsid w:val="008F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9B7458"/>
    <w:rPr>
      <w:color w:val="605E5C"/>
      <w:shd w:val="clear" w:color="auto" w:fill="E1DFDD"/>
    </w:rPr>
  </w:style>
  <w:style w:type="paragraph" w:customStyle="1" w:styleId="shortbottompad">
    <w:name w:val="shortbottompad"/>
    <w:basedOn w:val="Normal"/>
    <w:rsid w:val="00497A5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4489">
      <w:bodyDiv w:val="1"/>
      <w:marLeft w:val="0"/>
      <w:marRight w:val="0"/>
      <w:marTop w:val="0"/>
      <w:marBottom w:val="0"/>
      <w:divBdr>
        <w:top w:val="none" w:sz="0" w:space="0" w:color="auto"/>
        <w:left w:val="none" w:sz="0" w:space="0" w:color="auto"/>
        <w:bottom w:val="none" w:sz="0" w:space="0" w:color="auto"/>
        <w:right w:val="none" w:sz="0" w:space="0" w:color="auto"/>
      </w:divBdr>
    </w:div>
    <w:div w:id="162933952">
      <w:bodyDiv w:val="1"/>
      <w:marLeft w:val="0"/>
      <w:marRight w:val="0"/>
      <w:marTop w:val="0"/>
      <w:marBottom w:val="0"/>
      <w:divBdr>
        <w:top w:val="none" w:sz="0" w:space="0" w:color="auto"/>
        <w:left w:val="none" w:sz="0" w:space="0" w:color="auto"/>
        <w:bottom w:val="none" w:sz="0" w:space="0" w:color="auto"/>
        <w:right w:val="none" w:sz="0" w:space="0" w:color="auto"/>
      </w:divBdr>
    </w:div>
    <w:div w:id="355928593">
      <w:bodyDiv w:val="1"/>
      <w:marLeft w:val="0"/>
      <w:marRight w:val="0"/>
      <w:marTop w:val="0"/>
      <w:marBottom w:val="0"/>
      <w:divBdr>
        <w:top w:val="none" w:sz="0" w:space="0" w:color="auto"/>
        <w:left w:val="none" w:sz="0" w:space="0" w:color="auto"/>
        <w:bottom w:val="none" w:sz="0" w:space="0" w:color="auto"/>
        <w:right w:val="none" w:sz="0" w:space="0" w:color="auto"/>
      </w:divBdr>
    </w:div>
    <w:div w:id="475688060">
      <w:bodyDiv w:val="1"/>
      <w:marLeft w:val="0"/>
      <w:marRight w:val="0"/>
      <w:marTop w:val="0"/>
      <w:marBottom w:val="0"/>
      <w:divBdr>
        <w:top w:val="none" w:sz="0" w:space="0" w:color="auto"/>
        <w:left w:val="none" w:sz="0" w:space="0" w:color="auto"/>
        <w:bottom w:val="none" w:sz="0" w:space="0" w:color="auto"/>
        <w:right w:val="none" w:sz="0" w:space="0" w:color="auto"/>
      </w:divBdr>
    </w:div>
    <w:div w:id="502357294">
      <w:bodyDiv w:val="1"/>
      <w:marLeft w:val="0"/>
      <w:marRight w:val="0"/>
      <w:marTop w:val="0"/>
      <w:marBottom w:val="0"/>
      <w:divBdr>
        <w:top w:val="none" w:sz="0" w:space="0" w:color="auto"/>
        <w:left w:val="none" w:sz="0" w:space="0" w:color="auto"/>
        <w:bottom w:val="none" w:sz="0" w:space="0" w:color="auto"/>
        <w:right w:val="none" w:sz="0" w:space="0" w:color="auto"/>
      </w:divBdr>
    </w:div>
    <w:div w:id="526336883">
      <w:bodyDiv w:val="1"/>
      <w:marLeft w:val="0"/>
      <w:marRight w:val="0"/>
      <w:marTop w:val="0"/>
      <w:marBottom w:val="0"/>
      <w:divBdr>
        <w:top w:val="none" w:sz="0" w:space="0" w:color="auto"/>
        <w:left w:val="none" w:sz="0" w:space="0" w:color="auto"/>
        <w:bottom w:val="none" w:sz="0" w:space="0" w:color="auto"/>
        <w:right w:val="none" w:sz="0" w:space="0" w:color="auto"/>
      </w:divBdr>
    </w:div>
    <w:div w:id="636305126">
      <w:bodyDiv w:val="1"/>
      <w:marLeft w:val="0"/>
      <w:marRight w:val="0"/>
      <w:marTop w:val="0"/>
      <w:marBottom w:val="0"/>
      <w:divBdr>
        <w:top w:val="none" w:sz="0" w:space="0" w:color="auto"/>
        <w:left w:val="none" w:sz="0" w:space="0" w:color="auto"/>
        <w:bottom w:val="none" w:sz="0" w:space="0" w:color="auto"/>
        <w:right w:val="none" w:sz="0" w:space="0" w:color="auto"/>
      </w:divBdr>
    </w:div>
    <w:div w:id="878205818">
      <w:bodyDiv w:val="1"/>
      <w:marLeft w:val="0"/>
      <w:marRight w:val="0"/>
      <w:marTop w:val="0"/>
      <w:marBottom w:val="0"/>
      <w:divBdr>
        <w:top w:val="none" w:sz="0" w:space="0" w:color="auto"/>
        <w:left w:val="none" w:sz="0" w:space="0" w:color="auto"/>
        <w:bottom w:val="none" w:sz="0" w:space="0" w:color="auto"/>
        <w:right w:val="none" w:sz="0" w:space="0" w:color="auto"/>
      </w:divBdr>
    </w:div>
    <w:div w:id="1103837849">
      <w:bodyDiv w:val="1"/>
      <w:marLeft w:val="0"/>
      <w:marRight w:val="0"/>
      <w:marTop w:val="0"/>
      <w:marBottom w:val="0"/>
      <w:divBdr>
        <w:top w:val="none" w:sz="0" w:space="0" w:color="auto"/>
        <w:left w:val="none" w:sz="0" w:space="0" w:color="auto"/>
        <w:bottom w:val="none" w:sz="0" w:space="0" w:color="auto"/>
        <w:right w:val="none" w:sz="0" w:space="0" w:color="auto"/>
      </w:divBdr>
    </w:div>
    <w:div w:id="1140002315">
      <w:bodyDiv w:val="1"/>
      <w:marLeft w:val="0"/>
      <w:marRight w:val="0"/>
      <w:marTop w:val="0"/>
      <w:marBottom w:val="0"/>
      <w:divBdr>
        <w:top w:val="none" w:sz="0" w:space="0" w:color="auto"/>
        <w:left w:val="none" w:sz="0" w:space="0" w:color="auto"/>
        <w:bottom w:val="none" w:sz="0" w:space="0" w:color="auto"/>
        <w:right w:val="none" w:sz="0" w:space="0" w:color="auto"/>
      </w:divBdr>
    </w:div>
    <w:div w:id="1249995682">
      <w:bodyDiv w:val="1"/>
      <w:marLeft w:val="0"/>
      <w:marRight w:val="0"/>
      <w:marTop w:val="0"/>
      <w:marBottom w:val="0"/>
      <w:divBdr>
        <w:top w:val="none" w:sz="0" w:space="0" w:color="auto"/>
        <w:left w:val="none" w:sz="0" w:space="0" w:color="auto"/>
        <w:bottom w:val="none" w:sz="0" w:space="0" w:color="auto"/>
        <w:right w:val="none" w:sz="0" w:space="0" w:color="auto"/>
      </w:divBdr>
    </w:div>
    <w:div w:id="1256086933">
      <w:bodyDiv w:val="1"/>
      <w:marLeft w:val="0"/>
      <w:marRight w:val="0"/>
      <w:marTop w:val="0"/>
      <w:marBottom w:val="0"/>
      <w:divBdr>
        <w:top w:val="none" w:sz="0" w:space="0" w:color="auto"/>
        <w:left w:val="none" w:sz="0" w:space="0" w:color="auto"/>
        <w:bottom w:val="none" w:sz="0" w:space="0" w:color="auto"/>
        <w:right w:val="none" w:sz="0" w:space="0" w:color="auto"/>
      </w:divBdr>
    </w:div>
    <w:div w:id="1258709379">
      <w:bodyDiv w:val="1"/>
      <w:marLeft w:val="0"/>
      <w:marRight w:val="0"/>
      <w:marTop w:val="0"/>
      <w:marBottom w:val="0"/>
      <w:divBdr>
        <w:top w:val="none" w:sz="0" w:space="0" w:color="auto"/>
        <w:left w:val="none" w:sz="0" w:space="0" w:color="auto"/>
        <w:bottom w:val="none" w:sz="0" w:space="0" w:color="auto"/>
        <w:right w:val="none" w:sz="0" w:space="0" w:color="auto"/>
      </w:divBdr>
    </w:div>
    <w:div w:id="1314484926">
      <w:marLeft w:val="0"/>
      <w:marRight w:val="0"/>
      <w:marTop w:val="0"/>
      <w:marBottom w:val="0"/>
      <w:divBdr>
        <w:top w:val="none" w:sz="0" w:space="0" w:color="auto"/>
        <w:left w:val="none" w:sz="0" w:space="0" w:color="auto"/>
        <w:bottom w:val="none" w:sz="0" w:space="0" w:color="auto"/>
        <w:right w:val="none" w:sz="0" w:space="0" w:color="auto"/>
      </w:divBdr>
      <w:divsChild>
        <w:div w:id="1314484953">
          <w:marLeft w:val="806"/>
          <w:marRight w:val="0"/>
          <w:marTop w:val="0"/>
          <w:marBottom w:val="0"/>
          <w:divBdr>
            <w:top w:val="none" w:sz="0" w:space="0" w:color="auto"/>
            <w:left w:val="none" w:sz="0" w:space="0" w:color="auto"/>
            <w:bottom w:val="none" w:sz="0" w:space="0" w:color="auto"/>
            <w:right w:val="none" w:sz="0" w:space="0" w:color="auto"/>
          </w:divBdr>
        </w:div>
        <w:div w:id="1314484971">
          <w:marLeft w:val="806"/>
          <w:marRight w:val="0"/>
          <w:marTop w:val="0"/>
          <w:marBottom w:val="0"/>
          <w:divBdr>
            <w:top w:val="none" w:sz="0" w:space="0" w:color="auto"/>
            <w:left w:val="none" w:sz="0" w:space="0" w:color="auto"/>
            <w:bottom w:val="none" w:sz="0" w:space="0" w:color="auto"/>
            <w:right w:val="none" w:sz="0" w:space="0" w:color="auto"/>
          </w:divBdr>
        </w:div>
        <w:div w:id="1314485000">
          <w:marLeft w:val="806"/>
          <w:marRight w:val="0"/>
          <w:marTop w:val="0"/>
          <w:marBottom w:val="0"/>
          <w:divBdr>
            <w:top w:val="none" w:sz="0" w:space="0" w:color="auto"/>
            <w:left w:val="none" w:sz="0" w:space="0" w:color="auto"/>
            <w:bottom w:val="none" w:sz="0" w:space="0" w:color="auto"/>
            <w:right w:val="none" w:sz="0" w:space="0" w:color="auto"/>
          </w:divBdr>
        </w:div>
        <w:div w:id="1314485009">
          <w:marLeft w:val="806"/>
          <w:marRight w:val="0"/>
          <w:marTop w:val="0"/>
          <w:marBottom w:val="0"/>
          <w:divBdr>
            <w:top w:val="none" w:sz="0" w:space="0" w:color="auto"/>
            <w:left w:val="none" w:sz="0" w:space="0" w:color="auto"/>
            <w:bottom w:val="none" w:sz="0" w:space="0" w:color="auto"/>
            <w:right w:val="none" w:sz="0" w:space="0" w:color="auto"/>
          </w:divBdr>
        </w:div>
      </w:divsChild>
    </w:div>
    <w:div w:id="1314484928">
      <w:marLeft w:val="0"/>
      <w:marRight w:val="0"/>
      <w:marTop w:val="0"/>
      <w:marBottom w:val="0"/>
      <w:divBdr>
        <w:top w:val="none" w:sz="0" w:space="0" w:color="auto"/>
        <w:left w:val="none" w:sz="0" w:space="0" w:color="auto"/>
        <w:bottom w:val="none" w:sz="0" w:space="0" w:color="auto"/>
        <w:right w:val="none" w:sz="0" w:space="0" w:color="auto"/>
      </w:divBdr>
      <w:divsChild>
        <w:div w:id="1314484956">
          <w:marLeft w:val="547"/>
          <w:marRight w:val="0"/>
          <w:marTop w:val="0"/>
          <w:marBottom w:val="0"/>
          <w:divBdr>
            <w:top w:val="none" w:sz="0" w:space="0" w:color="auto"/>
            <w:left w:val="none" w:sz="0" w:space="0" w:color="auto"/>
            <w:bottom w:val="none" w:sz="0" w:space="0" w:color="auto"/>
            <w:right w:val="none" w:sz="0" w:space="0" w:color="auto"/>
          </w:divBdr>
        </w:div>
      </w:divsChild>
    </w:div>
    <w:div w:id="1314484939">
      <w:marLeft w:val="0"/>
      <w:marRight w:val="0"/>
      <w:marTop w:val="0"/>
      <w:marBottom w:val="0"/>
      <w:divBdr>
        <w:top w:val="none" w:sz="0" w:space="0" w:color="auto"/>
        <w:left w:val="none" w:sz="0" w:space="0" w:color="auto"/>
        <w:bottom w:val="none" w:sz="0" w:space="0" w:color="auto"/>
        <w:right w:val="none" w:sz="0" w:space="0" w:color="auto"/>
      </w:divBdr>
    </w:div>
    <w:div w:id="1314484943">
      <w:marLeft w:val="0"/>
      <w:marRight w:val="0"/>
      <w:marTop w:val="0"/>
      <w:marBottom w:val="0"/>
      <w:divBdr>
        <w:top w:val="none" w:sz="0" w:space="0" w:color="auto"/>
        <w:left w:val="none" w:sz="0" w:space="0" w:color="auto"/>
        <w:bottom w:val="none" w:sz="0" w:space="0" w:color="auto"/>
        <w:right w:val="none" w:sz="0" w:space="0" w:color="auto"/>
      </w:divBdr>
      <w:divsChild>
        <w:div w:id="1314484942">
          <w:marLeft w:val="547"/>
          <w:marRight w:val="0"/>
          <w:marTop w:val="0"/>
          <w:marBottom w:val="0"/>
          <w:divBdr>
            <w:top w:val="none" w:sz="0" w:space="0" w:color="auto"/>
            <w:left w:val="none" w:sz="0" w:space="0" w:color="auto"/>
            <w:bottom w:val="none" w:sz="0" w:space="0" w:color="auto"/>
            <w:right w:val="none" w:sz="0" w:space="0" w:color="auto"/>
          </w:divBdr>
        </w:div>
      </w:divsChild>
    </w:div>
    <w:div w:id="1314484959">
      <w:marLeft w:val="0"/>
      <w:marRight w:val="0"/>
      <w:marTop w:val="0"/>
      <w:marBottom w:val="0"/>
      <w:divBdr>
        <w:top w:val="none" w:sz="0" w:space="0" w:color="auto"/>
        <w:left w:val="none" w:sz="0" w:space="0" w:color="auto"/>
        <w:bottom w:val="none" w:sz="0" w:space="0" w:color="auto"/>
        <w:right w:val="none" w:sz="0" w:space="0" w:color="auto"/>
      </w:divBdr>
      <w:divsChild>
        <w:div w:id="1314484931">
          <w:marLeft w:val="547"/>
          <w:marRight w:val="0"/>
          <w:marTop w:val="0"/>
          <w:marBottom w:val="0"/>
          <w:divBdr>
            <w:top w:val="none" w:sz="0" w:space="0" w:color="auto"/>
            <w:left w:val="none" w:sz="0" w:space="0" w:color="auto"/>
            <w:bottom w:val="none" w:sz="0" w:space="0" w:color="auto"/>
            <w:right w:val="none" w:sz="0" w:space="0" w:color="auto"/>
          </w:divBdr>
        </w:div>
        <w:div w:id="1314484933">
          <w:marLeft w:val="547"/>
          <w:marRight w:val="0"/>
          <w:marTop w:val="0"/>
          <w:marBottom w:val="0"/>
          <w:divBdr>
            <w:top w:val="none" w:sz="0" w:space="0" w:color="auto"/>
            <w:left w:val="none" w:sz="0" w:space="0" w:color="auto"/>
            <w:bottom w:val="none" w:sz="0" w:space="0" w:color="auto"/>
            <w:right w:val="none" w:sz="0" w:space="0" w:color="auto"/>
          </w:divBdr>
        </w:div>
        <w:div w:id="1314484941">
          <w:marLeft w:val="547"/>
          <w:marRight w:val="0"/>
          <w:marTop w:val="0"/>
          <w:marBottom w:val="0"/>
          <w:divBdr>
            <w:top w:val="none" w:sz="0" w:space="0" w:color="auto"/>
            <w:left w:val="none" w:sz="0" w:space="0" w:color="auto"/>
            <w:bottom w:val="none" w:sz="0" w:space="0" w:color="auto"/>
            <w:right w:val="none" w:sz="0" w:space="0" w:color="auto"/>
          </w:divBdr>
        </w:div>
        <w:div w:id="1314484950">
          <w:marLeft w:val="547"/>
          <w:marRight w:val="0"/>
          <w:marTop w:val="0"/>
          <w:marBottom w:val="0"/>
          <w:divBdr>
            <w:top w:val="none" w:sz="0" w:space="0" w:color="auto"/>
            <w:left w:val="none" w:sz="0" w:space="0" w:color="auto"/>
            <w:bottom w:val="none" w:sz="0" w:space="0" w:color="auto"/>
            <w:right w:val="none" w:sz="0" w:space="0" w:color="auto"/>
          </w:divBdr>
        </w:div>
        <w:div w:id="1314484965">
          <w:marLeft w:val="547"/>
          <w:marRight w:val="0"/>
          <w:marTop w:val="0"/>
          <w:marBottom w:val="0"/>
          <w:divBdr>
            <w:top w:val="none" w:sz="0" w:space="0" w:color="auto"/>
            <w:left w:val="none" w:sz="0" w:space="0" w:color="auto"/>
            <w:bottom w:val="none" w:sz="0" w:space="0" w:color="auto"/>
            <w:right w:val="none" w:sz="0" w:space="0" w:color="auto"/>
          </w:divBdr>
        </w:div>
        <w:div w:id="1314484982">
          <w:marLeft w:val="547"/>
          <w:marRight w:val="0"/>
          <w:marTop w:val="0"/>
          <w:marBottom w:val="0"/>
          <w:divBdr>
            <w:top w:val="none" w:sz="0" w:space="0" w:color="auto"/>
            <w:left w:val="none" w:sz="0" w:space="0" w:color="auto"/>
            <w:bottom w:val="none" w:sz="0" w:space="0" w:color="auto"/>
            <w:right w:val="none" w:sz="0" w:space="0" w:color="auto"/>
          </w:divBdr>
        </w:div>
        <w:div w:id="1314484998">
          <w:marLeft w:val="547"/>
          <w:marRight w:val="0"/>
          <w:marTop w:val="0"/>
          <w:marBottom w:val="0"/>
          <w:divBdr>
            <w:top w:val="none" w:sz="0" w:space="0" w:color="auto"/>
            <w:left w:val="none" w:sz="0" w:space="0" w:color="auto"/>
            <w:bottom w:val="none" w:sz="0" w:space="0" w:color="auto"/>
            <w:right w:val="none" w:sz="0" w:space="0" w:color="auto"/>
          </w:divBdr>
        </w:div>
        <w:div w:id="1314485002">
          <w:marLeft w:val="547"/>
          <w:marRight w:val="0"/>
          <w:marTop w:val="0"/>
          <w:marBottom w:val="0"/>
          <w:divBdr>
            <w:top w:val="none" w:sz="0" w:space="0" w:color="auto"/>
            <w:left w:val="none" w:sz="0" w:space="0" w:color="auto"/>
            <w:bottom w:val="none" w:sz="0" w:space="0" w:color="auto"/>
            <w:right w:val="none" w:sz="0" w:space="0" w:color="auto"/>
          </w:divBdr>
        </w:div>
        <w:div w:id="1314485006">
          <w:marLeft w:val="547"/>
          <w:marRight w:val="0"/>
          <w:marTop w:val="0"/>
          <w:marBottom w:val="0"/>
          <w:divBdr>
            <w:top w:val="none" w:sz="0" w:space="0" w:color="auto"/>
            <w:left w:val="none" w:sz="0" w:space="0" w:color="auto"/>
            <w:bottom w:val="none" w:sz="0" w:space="0" w:color="auto"/>
            <w:right w:val="none" w:sz="0" w:space="0" w:color="auto"/>
          </w:divBdr>
        </w:div>
        <w:div w:id="1314485010">
          <w:marLeft w:val="547"/>
          <w:marRight w:val="0"/>
          <w:marTop w:val="0"/>
          <w:marBottom w:val="0"/>
          <w:divBdr>
            <w:top w:val="none" w:sz="0" w:space="0" w:color="auto"/>
            <w:left w:val="none" w:sz="0" w:space="0" w:color="auto"/>
            <w:bottom w:val="none" w:sz="0" w:space="0" w:color="auto"/>
            <w:right w:val="none" w:sz="0" w:space="0" w:color="auto"/>
          </w:divBdr>
        </w:div>
      </w:divsChild>
    </w:div>
    <w:div w:id="1314484963">
      <w:marLeft w:val="0"/>
      <w:marRight w:val="0"/>
      <w:marTop w:val="0"/>
      <w:marBottom w:val="0"/>
      <w:divBdr>
        <w:top w:val="none" w:sz="0" w:space="0" w:color="auto"/>
        <w:left w:val="none" w:sz="0" w:space="0" w:color="auto"/>
        <w:bottom w:val="none" w:sz="0" w:space="0" w:color="auto"/>
        <w:right w:val="none" w:sz="0" w:space="0" w:color="auto"/>
      </w:divBdr>
      <w:divsChild>
        <w:div w:id="1314484934">
          <w:marLeft w:val="547"/>
          <w:marRight w:val="0"/>
          <w:marTop w:val="0"/>
          <w:marBottom w:val="0"/>
          <w:divBdr>
            <w:top w:val="none" w:sz="0" w:space="0" w:color="auto"/>
            <w:left w:val="none" w:sz="0" w:space="0" w:color="auto"/>
            <w:bottom w:val="none" w:sz="0" w:space="0" w:color="auto"/>
            <w:right w:val="none" w:sz="0" w:space="0" w:color="auto"/>
          </w:divBdr>
        </w:div>
        <w:div w:id="1314484946">
          <w:marLeft w:val="1080"/>
          <w:marRight w:val="0"/>
          <w:marTop w:val="0"/>
          <w:marBottom w:val="0"/>
          <w:divBdr>
            <w:top w:val="none" w:sz="0" w:space="0" w:color="auto"/>
            <w:left w:val="none" w:sz="0" w:space="0" w:color="auto"/>
            <w:bottom w:val="none" w:sz="0" w:space="0" w:color="auto"/>
            <w:right w:val="none" w:sz="0" w:space="0" w:color="auto"/>
          </w:divBdr>
        </w:div>
        <w:div w:id="1314484988">
          <w:marLeft w:val="1080"/>
          <w:marRight w:val="0"/>
          <w:marTop w:val="0"/>
          <w:marBottom w:val="0"/>
          <w:divBdr>
            <w:top w:val="none" w:sz="0" w:space="0" w:color="auto"/>
            <w:left w:val="none" w:sz="0" w:space="0" w:color="auto"/>
            <w:bottom w:val="none" w:sz="0" w:space="0" w:color="auto"/>
            <w:right w:val="none" w:sz="0" w:space="0" w:color="auto"/>
          </w:divBdr>
        </w:div>
        <w:div w:id="1314484991">
          <w:marLeft w:val="1080"/>
          <w:marRight w:val="0"/>
          <w:marTop w:val="0"/>
          <w:marBottom w:val="0"/>
          <w:divBdr>
            <w:top w:val="none" w:sz="0" w:space="0" w:color="auto"/>
            <w:left w:val="none" w:sz="0" w:space="0" w:color="auto"/>
            <w:bottom w:val="none" w:sz="0" w:space="0" w:color="auto"/>
            <w:right w:val="none" w:sz="0" w:space="0" w:color="auto"/>
          </w:divBdr>
        </w:div>
        <w:div w:id="1314485001">
          <w:marLeft w:val="1080"/>
          <w:marRight w:val="0"/>
          <w:marTop w:val="0"/>
          <w:marBottom w:val="0"/>
          <w:divBdr>
            <w:top w:val="none" w:sz="0" w:space="0" w:color="auto"/>
            <w:left w:val="none" w:sz="0" w:space="0" w:color="auto"/>
            <w:bottom w:val="none" w:sz="0" w:space="0" w:color="auto"/>
            <w:right w:val="none" w:sz="0" w:space="0" w:color="auto"/>
          </w:divBdr>
        </w:div>
      </w:divsChild>
    </w:div>
    <w:div w:id="1314484974">
      <w:marLeft w:val="0"/>
      <w:marRight w:val="0"/>
      <w:marTop w:val="0"/>
      <w:marBottom w:val="0"/>
      <w:divBdr>
        <w:top w:val="none" w:sz="0" w:space="0" w:color="auto"/>
        <w:left w:val="none" w:sz="0" w:space="0" w:color="auto"/>
        <w:bottom w:val="none" w:sz="0" w:space="0" w:color="auto"/>
        <w:right w:val="none" w:sz="0" w:space="0" w:color="auto"/>
      </w:divBdr>
    </w:div>
    <w:div w:id="1314484979">
      <w:marLeft w:val="0"/>
      <w:marRight w:val="0"/>
      <w:marTop w:val="0"/>
      <w:marBottom w:val="0"/>
      <w:divBdr>
        <w:top w:val="none" w:sz="0" w:space="0" w:color="auto"/>
        <w:left w:val="none" w:sz="0" w:space="0" w:color="auto"/>
        <w:bottom w:val="none" w:sz="0" w:space="0" w:color="auto"/>
        <w:right w:val="none" w:sz="0" w:space="0" w:color="auto"/>
      </w:divBdr>
      <w:divsChild>
        <w:div w:id="1314484927">
          <w:marLeft w:val="0"/>
          <w:marRight w:val="0"/>
          <w:marTop w:val="0"/>
          <w:marBottom w:val="0"/>
          <w:divBdr>
            <w:top w:val="none" w:sz="0" w:space="0" w:color="auto"/>
            <w:left w:val="none" w:sz="0" w:space="0" w:color="auto"/>
            <w:bottom w:val="none" w:sz="0" w:space="0" w:color="auto"/>
            <w:right w:val="none" w:sz="0" w:space="0" w:color="auto"/>
          </w:divBdr>
        </w:div>
        <w:div w:id="1314484929">
          <w:marLeft w:val="0"/>
          <w:marRight w:val="0"/>
          <w:marTop w:val="0"/>
          <w:marBottom w:val="0"/>
          <w:divBdr>
            <w:top w:val="none" w:sz="0" w:space="0" w:color="auto"/>
            <w:left w:val="none" w:sz="0" w:space="0" w:color="auto"/>
            <w:bottom w:val="none" w:sz="0" w:space="0" w:color="auto"/>
            <w:right w:val="none" w:sz="0" w:space="0" w:color="auto"/>
          </w:divBdr>
        </w:div>
        <w:div w:id="1314484932">
          <w:marLeft w:val="0"/>
          <w:marRight w:val="0"/>
          <w:marTop w:val="0"/>
          <w:marBottom w:val="0"/>
          <w:divBdr>
            <w:top w:val="none" w:sz="0" w:space="0" w:color="auto"/>
            <w:left w:val="none" w:sz="0" w:space="0" w:color="auto"/>
            <w:bottom w:val="none" w:sz="0" w:space="0" w:color="auto"/>
            <w:right w:val="none" w:sz="0" w:space="0" w:color="auto"/>
          </w:divBdr>
        </w:div>
        <w:div w:id="1314484936">
          <w:marLeft w:val="0"/>
          <w:marRight w:val="0"/>
          <w:marTop w:val="0"/>
          <w:marBottom w:val="0"/>
          <w:divBdr>
            <w:top w:val="none" w:sz="0" w:space="0" w:color="auto"/>
            <w:left w:val="none" w:sz="0" w:space="0" w:color="auto"/>
            <w:bottom w:val="none" w:sz="0" w:space="0" w:color="auto"/>
            <w:right w:val="none" w:sz="0" w:space="0" w:color="auto"/>
          </w:divBdr>
        </w:div>
        <w:div w:id="1314484947">
          <w:marLeft w:val="0"/>
          <w:marRight w:val="0"/>
          <w:marTop w:val="0"/>
          <w:marBottom w:val="0"/>
          <w:divBdr>
            <w:top w:val="none" w:sz="0" w:space="0" w:color="auto"/>
            <w:left w:val="none" w:sz="0" w:space="0" w:color="auto"/>
            <w:bottom w:val="none" w:sz="0" w:space="0" w:color="auto"/>
            <w:right w:val="none" w:sz="0" w:space="0" w:color="auto"/>
          </w:divBdr>
        </w:div>
        <w:div w:id="1314484954">
          <w:marLeft w:val="0"/>
          <w:marRight w:val="0"/>
          <w:marTop w:val="0"/>
          <w:marBottom w:val="0"/>
          <w:divBdr>
            <w:top w:val="none" w:sz="0" w:space="0" w:color="auto"/>
            <w:left w:val="none" w:sz="0" w:space="0" w:color="auto"/>
            <w:bottom w:val="none" w:sz="0" w:space="0" w:color="auto"/>
            <w:right w:val="none" w:sz="0" w:space="0" w:color="auto"/>
          </w:divBdr>
        </w:div>
        <w:div w:id="1314484955">
          <w:marLeft w:val="0"/>
          <w:marRight w:val="0"/>
          <w:marTop w:val="0"/>
          <w:marBottom w:val="0"/>
          <w:divBdr>
            <w:top w:val="none" w:sz="0" w:space="0" w:color="auto"/>
            <w:left w:val="none" w:sz="0" w:space="0" w:color="auto"/>
            <w:bottom w:val="none" w:sz="0" w:space="0" w:color="auto"/>
            <w:right w:val="none" w:sz="0" w:space="0" w:color="auto"/>
          </w:divBdr>
        </w:div>
        <w:div w:id="1314484958">
          <w:marLeft w:val="0"/>
          <w:marRight w:val="0"/>
          <w:marTop w:val="0"/>
          <w:marBottom w:val="0"/>
          <w:divBdr>
            <w:top w:val="none" w:sz="0" w:space="0" w:color="auto"/>
            <w:left w:val="none" w:sz="0" w:space="0" w:color="auto"/>
            <w:bottom w:val="none" w:sz="0" w:space="0" w:color="auto"/>
            <w:right w:val="none" w:sz="0" w:space="0" w:color="auto"/>
          </w:divBdr>
        </w:div>
        <w:div w:id="1314484960">
          <w:marLeft w:val="0"/>
          <w:marRight w:val="0"/>
          <w:marTop w:val="0"/>
          <w:marBottom w:val="0"/>
          <w:divBdr>
            <w:top w:val="none" w:sz="0" w:space="0" w:color="auto"/>
            <w:left w:val="none" w:sz="0" w:space="0" w:color="auto"/>
            <w:bottom w:val="none" w:sz="0" w:space="0" w:color="auto"/>
            <w:right w:val="none" w:sz="0" w:space="0" w:color="auto"/>
          </w:divBdr>
        </w:div>
        <w:div w:id="1314484968">
          <w:marLeft w:val="0"/>
          <w:marRight w:val="0"/>
          <w:marTop w:val="0"/>
          <w:marBottom w:val="0"/>
          <w:divBdr>
            <w:top w:val="none" w:sz="0" w:space="0" w:color="auto"/>
            <w:left w:val="none" w:sz="0" w:space="0" w:color="auto"/>
            <w:bottom w:val="none" w:sz="0" w:space="0" w:color="auto"/>
            <w:right w:val="none" w:sz="0" w:space="0" w:color="auto"/>
          </w:divBdr>
        </w:div>
        <w:div w:id="1314484978">
          <w:marLeft w:val="0"/>
          <w:marRight w:val="0"/>
          <w:marTop w:val="0"/>
          <w:marBottom w:val="0"/>
          <w:divBdr>
            <w:top w:val="none" w:sz="0" w:space="0" w:color="auto"/>
            <w:left w:val="none" w:sz="0" w:space="0" w:color="auto"/>
            <w:bottom w:val="none" w:sz="0" w:space="0" w:color="auto"/>
            <w:right w:val="none" w:sz="0" w:space="0" w:color="auto"/>
          </w:divBdr>
        </w:div>
        <w:div w:id="1314484985">
          <w:marLeft w:val="0"/>
          <w:marRight w:val="0"/>
          <w:marTop w:val="0"/>
          <w:marBottom w:val="0"/>
          <w:divBdr>
            <w:top w:val="none" w:sz="0" w:space="0" w:color="auto"/>
            <w:left w:val="none" w:sz="0" w:space="0" w:color="auto"/>
            <w:bottom w:val="none" w:sz="0" w:space="0" w:color="auto"/>
            <w:right w:val="none" w:sz="0" w:space="0" w:color="auto"/>
          </w:divBdr>
        </w:div>
        <w:div w:id="1314484986">
          <w:marLeft w:val="0"/>
          <w:marRight w:val="0"/>
          <w:marTop w:val="0"/>
          <w:marBottom w:val="0"/>
          <w:divBdr>
            <w:top w:val="none" w:sz="0" w:space="0" w:color="auto"/>
            <w:left w:val="none" w:sz="0" w:space="0" w:color="auto"/>
            <w:bottom w:val="none" w:sz="0" w:space="0" w:color="auto"/>
            <w:right w:val="none" w:sz="0" w:space="0" w:color="auto"/>
          </w:divBdr>
        </w:div>
        <w:div w:id="1314484995">
          <w:marLeft w:val="0"/>
          <w:marRight w:val="0"/>
          <w:marTop w:val="0"/>
          <w:marBottom w:val="0"/>
          <w:divBdr>
            <w:top w:val="none" w:sz="0" w:space="0" w:color="auto"/>
            <w:left w:val="none" w:sz="0" w:space="0" w:color="auto"/>
            <w:bottom w:val="none" w:sz="0" w:space="0" w:color="auto"/>
            <w:right w:val="none" w:sz="0" w:space="0" w:color="auto"/>
          </w:divBdr>
        </w:div>
        <w:div w:id="1314485011">
          <w:marLeft w:val="0"/>
          <w:marRight w:val="0"/>
          <w:marTop w:val="0"/>
          <w:marBottom w:val="0"/>
          <w:divBdr>
            <w:top w:val="none" w:sz="0" w:space="0" w:color="auto"/>
            <w:left w:val="none" w:sz="0" w:space="0" w:color="auto"/>
            <w:bottom w:val="none" w:sz="0" w:space="0" w:color="auto"/>
            <w:right w:val="none" w:sz="0" w:space="0" w:color="auto"/>
          </w:divBdr>
        </w:div>
      </w:divsChild>
    </w:div>
    <w:div w:id="1314484981">
      <w:marLeft w:val="0"/>
      <w:marRight w:val="0"/>
      <w:marTop w:val="0"/>
      <w:marBottom w:val="0"/>
      <w:divBdr>
        <w:top w:val="none" w:sz="0" w:space="0" w:color="auto"/>
        <w:left w:val="none" w:sz="0" w:space="0" w:color="auto"/>
        <w:bottom w:val="none" w:sz="0" w:space="0" w:color="auto"/>
        <w:right w:val="none" w:sz="0" w:space="0" w:color="auto"/>
      </w:divBdr>
      <w:divsChild>
        <w:div w:id="1314484964">
          <w:marLeft w:val="547"/>
          <w:marRight w:val="0"/>
          <w:marTop w:val="0"/>
          <w:marBottom w:val="0"/>
          <w:divBdr>
            <w:top w:val="none" w:sz="0" w:space="0" w:color="auto"/>
            <w:left w:val="none" w:sz="0" w:space="0" w:color="auto"/>
            <w:bottom w:val="none" w:sz="0" w:space="0" w:color="auto"/>
            <w:right w:val="none" w:sz="0" w:space="0" w:color="auto"/>
          </w:divBdr>
        </w:div>
      </w:divsChild>
    </w:div>
    <w:div w:id="1314484983">
      <w:marLeft w:val="0"/>
      <w:marRight w:val="0"/>
      <w:marTop w:val="0"/>
      <w:marBottom w:val="0"/>
      <w:divBdr>
        <w:top w:val="none" w:sz="0" w:space="0" w:color="auto"/>
        <w:left w:val="none" w:sz="0" w:space="0" w:color="auto"/>
        <w:bottom w:val="none" w:sz="0" w:space="0" w:color="auto"/>
        <w:right w:val="none" w:sz="0" w:space="0" w:color="auto"/>
      </w:divBdr>
      <w:divsChild>
        <w:div w:id="1314484924">
          <w:marLeft w:val="0"/>
          <w:marRight w:val="0"/>
          <w:marTop w:val="0"/>
          <w:marBottom w:val="0"/>
          <w:divBdr>
            <w:top w:val="none" w:sz="0" w:space="0" w:color="auto"/>
            <w:left w:val="none" w:sz="0" w:space="0" w:color="auto"/>
            <w:bottom w:val="none" w:sz="0" w:space="0" w:color="auto"/>
            <w:right w:val="none" w:sz="0" w:space="0" w:color="auto"/>
          </w:divBdr>
        </w:div>
        <w:div w:id="1314484925">
          <w:marLeft w:val="0"/>
          <w:marRight w:val="0"/>
          <w:marTop w:val="0"/>
          <w:marBottom w:val="0"/>
          <w:divBdr>
            <w:top w:val="none" w:sz="0" w:space="0" w:color="auto"/>
            <w:left w:val="none" w:sz="0" w:space="0" w:color="auto"/>
            <w:bottom w:val="none" w:sz="0" w:space="0" w:color="auto"/>
            <w:right w:val="none" w:sz="0" w:space="0" w:color="auto"/>
          </w:divBdr>
        </w:div>
        <w:div w:id="1314484930">
          <w:marLeft w:val="0"/>
          <w:marRight w:val="0"/>
          <w:marTop w:val="0"/>
          <w:marBottom w:val="0"/>
          <w:divBdr>
            <w:top w:val="none" w:sz="0" w:space="0" w:color="auto"/>
            <w:left w:val="none" w:sz="0" w:space="0" w:color="auto"/>
            <w:bottom w:val="none" w:sz="0" w:space="0" w:color="auto"/>
            <w:right w:val="none" w:sz="0" w:space="0" w:color="auto"/>
          </w:divBdr>
        </w:div>
        <w:div w:id="1314484938">
          <w:marLeft w:val="0"/>
          <w:marRight w:val="0"/>
          <w:marTop w:val="0"/>
          <w:marBottom w:val="0"/>
          <w:divBdr>
            <w:top w:val="none" w:sz="0" w:space="0" w:color="auto"/>
            <w:left w:val="none" w:sz="0" w:space="0" w:color="auto"/>
            <w:bottom w:val="none" w:sz="0" w:space="0" w:color="auto"/>
            <w:right w:val="none" w:sz="0" w:space="0" w:color="auto"/>
          </w:divBdr>
        </w:div>
        <w:div w:id="1314484945">
          <w:marLeft w:val="0"/>
          <w:marRight w:val="0"/>
          <w:marTop w:val="0"/>
          <w:marBottom w:val="0"/>
          <w:divBdr>
            <w:top w:val="none" w:sz="0" w:space="0" w:color="auto"/>
            <w:left w:val="none" w:sz="0" w:space="0" w:color="auto"/>
            <w:bottom w:val="none" w:sz="0" w:space="0" w:color="auto"/>
            <w:right w:val="none" w:sz="0" w:space="0" w:color="auto"/>
          </w:divBdr>
        </w:div>
        <w:div w:id="1314484949">
          <w:marLeft w:val="0"/>
          <w:marRight w:val="0"/>
          <w:marTop w:val="0"/>
          <w:marBottom w:val="0"/>
          <w:divBdr>
            <w:top w:val="none" w:sz="0" w:space="0" w:color="auto"/>
            <w:left w:val="none" w:sz="0" w:space="0" w:color="auto"/>
            <w:bottom w:val="none" w:sz="0" w:space="0" w:color="auto"/>
            <w:right w:val="none" w:sz="0" w:space="0" w:color="auto"/>
          </w:divBdr>
        </w:div>
        <w:div w:id="1314484951">
          <w:marLeft w:val="0"/>
          <w:marRight w:val="0"/>
          <w:marTop w:val="0"/>
          <w:marBottom w:val="0"/>
          <w:divBdr>
            <w:top w:val="none" w:sz="0" w:space="0" w:color="auto"/>
            <w:left w:val="none" w:sz="0" w:space="0" w:color="auto"/>
            <w:bottom w:val="none" w:sz="0" w:space="0" w:color="auto"/>
            <w:right w:val="none" w:sz="0" w:space="0" w:color="auto"/>
          </w:divBdr>
        </w:div>
        <w:div w:id="1314484961">
          <w:marLeft w:val="0"/>
          <w:marRight w:val="0"/>
          <w:marTop w:val="0"/>
          <w:marBottom w:val="0"/>
          <w:divBdr>
            <w:top w:val="none" w:sz="0" w:space="0" w:color="auto"/>
            <w:left w:val="none" w:sz="0" w:space="0" w:color="auto"/>
            <w:bottom w:val="none" w:sz="0" w:space="0" w:color="auto"/>
            <w:right w:val="none" w:sz="0" w:space="0" w:color="auto"/>
          </w:divBdr>
        </w:div>
        <w:div w:id="1314484962">
          <w:marLeft w:val="0"/>
          <w:marRight w:val="0"/>
          <w:marTop w:val="0"/>
          <w:marBottom w:val="0"/>
          <w:divBdr>
            <w:top w:val="none" w:sz="0" w:space="0" w:color="auto"/>
            <w:left w:val="none" w:sz="0" w:space="0" w:color="auto"/>
            <w:bottom w:val="none" w:sz="0" w:space="0" w:color="auto"/>
            <w:right w:val="none" w:sz="0" w:space="0" w:color="auto"/>
          </w:divBdr>
        </w:div>
        <w:div w:id="1314484967">
          <w:marLeft w:val="0"/>
          <w:marRight w:val="0"/>
          <w:marTop w:val="0"/>
          <w:marBottom w:val="0"/>
          <w:divBdr>
            <w:top w:val="none" w:sz="0" w:space="0" w:color="auto"/>
            <w:left w:val="none" w:sz="0" w:space="0" w:color="auto"/>
            <w:bottom w:val="none" w:sz="0" w:space="0" w:color="auto"/>
            <w:right w:val="none" w:sz="0" w:space="0" w:color="auto"/>
          </w:divBdr>
        </w:div>
        <w:div w:id="1314484969">
          <w:marLeft w:val="0"/>
          <w:marRight w:val="0"/>
          <w:marTop w:val="0"/>
          <w:marBottom w:val="0"/>
          <w:divBdr>
            <w:top w:val="none" w:sz="0" w:space="0" w:color="auto"/>
            <w:left w:val="none" w:sz="0" w:space="0" w:color="auto"/>
            <w:bottom w:val="none" w:sz="0" w:space="0" w:color="auto"/>
            <w:right w:val="none" w:sz="0" w:space="0" w:color="auto"/>
          </w:divBdr>
        </w:div>
        <w:div w:id="1314484976">
          <w:marLeft w:val="0"/>
          <w:marRight w:val="0"/>
          <w:marTop w:val="0"/>
          <w:marBottom w:val="0"/>
          <w:divBdr>
            <w:top w:val="none" w:sz="0" w:space="0" w:color="auto"/>
            <w:left w:val="none" w:sz="0" w:space="0" w:color="auto"/>
            <w:bottom w:val="none" w:sz="0" w:space="0" w:color="auto"/>
            <w:right w:val="none" w:sz="0" w:space="0" w:color="auto"/>
          </w:divBdr>
        </w:div>
        <w:div w:id="1314484984">
          <w:marLeft w:val="0"/>
          <w:marRight w:val="0"/>
          <w:marTop w:val="0"/>
          <w:marBottom w:val="0"/>
          <w:divBdr>
            <w:top w:val="none" w:sz="0" w:space="0" w:color="auto"/>
            <w:left w:val="none" w:sz="0" w:space="0" w:color="auto"/>
            <w:bottom w:val="none" w:sz="0" w:space="0" w:color="auto"/>
            <w:right w:val="none" w:sz="0" w:space="0" w:color="auto"/>
          </w:divBdr>
        </w:div>
        <w:div w:id="1314484989">
          <w:marLeft w:val="0"/>
          <w:marRight w:val="0"/>
          <w:marTop w:val="0"/>
          <w:marBottom w:val="0"/>
          <w:divBdr>
            <w:top w:val="none" w:sz="0" w:space="0" w:color="auto"/>
            <w:left w:val="none" w:sz="0" w:space="0" w:color="auto"/>
            <w:bottom w:val="none" w:sz="0" w:space="0" w:color="auto"/>
            <w:right w:val="none" w:sz="0" w:space="0" w:color="auto"/>
          </w:divBdr>
        </w:div>
        <w:div w:id="1314484993">
          <w:marLeft w:val="0"/>
          <w:marRight w:val="0"/>
          <w:marTop w:val="0"/>
          <w:marBottom w:val="0"/>
          <w:divBdr>
            <w:top w:val="none" w:sz="0" w:space="0" w:color="auto"/>
            <w:left w:val="none" w:sz="0" w:space="0" w:color="auto"/>
            <w:bottom w:val="none" w:sz="0" w:space="0" w:color="auto"/>
            <w:right w:val="none" w:sz="0" w:space="0" w:color="auto"/>
          </w:divBdr>
        </w:div>
        <w:div w:id="1314484994">
          <w:marLeft w:val="0"/>
          <w:marRight w:val="0"/>
          <w:marTop w:val="0"/>
          <w:marBottom w:val="0"/>
          <w:divBdr>
            <w:top w:val="none" w:sz="0" w:space="0" w:color="auto"/>
            <w:left w:val="none" w:sz="0" w:space="0" w:color="auto"/>
            <w:bottom w:val="none" w:sz="0" w:space="0" w:color="auto"/>
            <w:right w:val="none" w:sz="0" w:space="0" w:color="auto"/>
          </w:divBdr>
        </w:div>
        <w:div w:id="1314484996">
          <w:marLeft w:val="0"/>
          <w:marRight w:val="0"/>
          <w:marTop w:val="0"/>
          <w:marBottom w:val="0"/>
          <w:divBdr>
            <w:top w:val="none" w:sz="0" w:space="0" w:color="auto"/>
            <w:left w:val="none" w:sz="0" w:space="0" w:color="auto"/>
            <w:bottom w:val="none" w:sz="0" w:space="0" w:color="auto"/>
            <w:right w:val="none" w:sz="0" w:space="0" w:color="auto"/>
          </w:divBdr>
        </w:div>
        <w:div w:id="1314485004">
          <w:marLeft w:val="0"/>
          <w:marRight w:val="0"/>
          <w:marTop w:val="0"/>
          <w:marBottom w:val="0"/>
          <w:divBdr>
            <w:top w:val="none" w:sz="0" w:space="0" w:color="auto"/>
            <w:left w:val="none" w:sz="0" w:space="0" w:color="auto"/>
            <w:bottom w:val="none" w:sz="0" w:space="0" w:color="auto"/>
            <w:right w:val="none" w:sz="0" w:space="0" w:color="auto"/>
          </w:divBdr>
        </w:div>
        <w:div w:id="1314485005">
          <w:marLeft w:val="0"/>
          <w:marRight w:val="0"/>
          <w:marTop w:val="0"/>
          <w:marBottom w:val="0"/>
          <w:divBdr>
            <w:top w:val="none" w:sz="0" w:space="0" w:color="auto"/>
            <w:left w:val="none" w:sz="0" w:space="0" w:color="auto"/>
            <w:bottom w:val="none" w:sz="0" w:space="0" w:color="auto"/>
            <w:right w:val="none" w:sz="0" w:space="0" w:color="auto"/>
          </w:divBdr>
        </w:div>
        <w:div w:id="1314485007">
          <w:marLeft w:val="0"/>
          <w:marRight w:val="0"/>
          <w:marTop w:val="0"/>
          <w:marBottom w:val="0"/>
          <w:divBdr>
            <w:top w:val="none" w:sz="0" w:space="0" w:color="auto"/>
            <w:left w:val="none" w:sz="0" w:space="0" w:color="auto"/>
            <w:bottom w:val="none" w:sz="0" w:space="0" w:color="auto"/>
            <w:right w:val="none" w:sz="0" w:space="0" w:color="auto"/>
          </w:divBdr>
        </w:div>
      </w:divsChild>
    </w:div>
    <w:div w:id="1314484987">
      <w:marLeft w:val="0"/>
      <w:marRight w:val="0"/>
      <w:marTop w:val="0"/>
      <w:marBottom w:val="0"/>
      <w:divBdr>
        <w:top w:val="none" w:sz="0" w:space="0" w:color="auto"/>
        <w:left w:val="none" w:sz="0" w:space="0" w:color="auto"/>
        <w:bottom w:val="none" w:sz="0" w:space="0" w:color="auto"/>
        <w:right w:val="none" w:sz="0" w:space="0" w:color="auto"/>
      </w:divBdr>
      <w:divsChild>
        <w:div w:id="1314484937">
          <w:marLeft w:val="547"/>
          <w:marRight w:val="0"/>
          <w:marTop w:val="0"/>
          <w:marBottom w:val="0"/>
          <w:divBdr>
            <w:top w:val="none" w:sz="0" w:space="0" w:color="auto"/>
            <w:left w:val="none" w:sz="0" w:space="0" w:color="auto"/>
            <w:bottom w:val="none" w:sz="0" w:space="0" w:color="auto"/>
            <w:right w:val="none" w:sz="0" w:space="0" w:color="auto"/>
          </w:divBdr>
        </w:div>
        <w:div w:id="1314484948">
          <w:marLeft w:val="547"/>
          <w:marRight w:val="0"/>
          <w:marTop w:val="0"/>
          <w:marBottom w:val="0"/>
          <w:divBdr>
            <w:top w:val="none" w:sz="0" w:space="0" w:color="auto"/>
            <w:left w:val="none" w:sz="0" w:space="0" w:color="auto"/>
            <w:bottom w:val="none" w:sz="0" w:space="0" w:color="auto"/>
            <w:right w:val="none" w:sz="0" w:space="0" w:color="auto"/>
          </w:divBdr>
        </w:div>
        <w:div w:id="1314484952">
          <w:marLeft w:val="547"/>
          <w:marRight w:val="0"/>
          <w:marTop w:val="0"/>
          <w:marBottom w:val="0"/>
          <w:divBdr>
            <w:top w:val="none" w:sz="0" w:space="0" w:color="auto"/>
            <w:left w:val="none" w:sz="0" w:space="0" w:color="auto"/>
            <w:bottom w:val="none" w:sz="0" w:space="0" w:color="auto"/>
            <w:right w:val="none" w:sz="0" w:space="0" w:color="auto"/>
          </w:divBdr>
        </w:div>
        <w:div w:id="1314484957">
          <w:marLeft w:val="547"/>
          <w:marRight w:val="0"/>
          <w:marTop w:val="0"/>
          <w:marBottom w:val="0"/>
          <w:divBdr>
            <w:top w:val="none" w:sz="0" w:space="0" w:color="auto"/>
            <w:left w:val="none" w:sz="0" w:space="0" w:color="auto"/>
            <w:bottom w:val="none" w:sz="0" w:space="0" w:color="auto"/>
            <w:right w:val="none" w:sz="0" w:space="0" w:color="auto"/>
          </w:divBdr>
        </w:div>
        <w:div w:id="1314484972">
          <w:marLeft w:val="547"/>
          <w:marRight w:val="0"/>
          <w:marTop w:val="0"/>
          <w:marBottom w:val="0"/>
          <w:divBdr>
            <w:top w:val="none" w:sz="0" w:space="0" w:color="auto"/>
            <w:left w:val="none" w:sz="0" w:space="0" w:color="auto"/>
            <w:bottom w:val="none" w:sz="0" w:space="0" w:color="auto"/>
            <w:right w:val="none" w:sz="0" w:space="0" w:color="auto"/>
          </w:divBdr>
        </w:div>
        <w:div w:id="1314484973">
          <w:marLeft w:val="547"/>
          <w:marRight w:val="0"/>
          <w:marTop w:val="0"/>
          <w:marBottom w:val="0"/>
          <w:divBdr>
            <w:top w:val="none" w:sz="0" w:space="0" w:color="auto"/>
            <w:left w:val="none" w:sz="0" w:space="0" w:color="auto"/>
            <w:bottom w:val="none" w:sz="0" w:space="0" w:color="auto"/>
            <w:right w:val="none" w:sz="0" w:space="0" w:color="auto"/>
          </w:divBdr>
        </w:div>
        <w:div w:id="1314484975">
          <w:marLeft w:val="547"/>
          <w:marRight w:val="0"/>
          <w:marTop w:val="0"/>
          <w:marBottom w:val="0"/>
          <w:divBdr>
            <w:top w:val="none" w:sz="0" w:space="0" w:color="auto"/>
            <w:left w:val="none" w:sz="0" w:space="0" w:color="auto"/>
            <w:bottom w:val="none" w:sz="0" w:space="0" w:color="auto"/>
            <w:right w:val="none" w:sz="0" w:space="0" w:color="auto"/>
          </w:divBdr>
        </w:div>
        <w:div w:id="1314484977">
          <w:marLeft w:val="547"/>
          <w:marRight w:val="0"/>
          <w:marTop w:val="0"/>
          <w:marBottom w:val="0"/>
          <w:divBdr>
            <w:top w:val="none" w:sz="0" w:space="0" w:color="auto"/>
            <w:left w:val="none" w:sz="0" w:space="0" w:color="auto"/>
            <w:bottom w:val="none" w:sz="0" w:space="0" w:color="auto"/>
            <w:right w:val="none" w:sz="0" w:space="0" w:color="auto"/>
          </w:divBdr>
        </w:div>
        <w:div w:id="1314484997">
          <w:marLeft w:val="547"/>
          <w:marRight w:val="0"/>
          <w:marTop w:val="0"/>
          <w:marBottom w:val="0"/>
          <w:divBdr>
            <w:top w:val="none" w:sz="0" w:space="0" w:color="auto"/>
            <w:left w:val="none" w:sz="0" w:space="0" w:color="auto"/>
            <w:bottom w:val="none" w:sz="0" w:space="0" w:color="auto"/>
            <w:right w:val="none" w:sz="0" w:space="0" w:color="auto"/>
          </w:divBdr>
        </w:div>
        <w:div w:id="1314484999">
          <w:marLeft w:val="547"/>
          <w:marRight w:val="0"/>
          <w:marTop w:val="0"/>
          <w:marBottom w:val="0"/>
          <w:divBdr>
            <w:top w:val="none" w:sz="0" w:space="0" w:color="auto"/>
            <w:left w:val="none" w:sz="0" w:space="0" w:color="auto"/>
            <w:bottom w:val="none" w:sz="0" w:space="0" w:color="auto"/>
            <w:right w:val="none" w:sz="0" w:space="0" w:color="auto"/>
          </w:divBdr>
        </w:div>
        <w:div w:id="1314485012">
          <w:marLeft w:val="547"/>
          <w:marRight w:val="0"/>
          <w:marTop w:val="0"/>
          <w:marBottom w:val="0"/>
          <w:divBdr>
            <w:top w:val="none" w:sz="0" w:space="0" w:color="auto"/>
            <w:left w:val="none" w:sz="0" w:space="0" w:color="auto"/>
            <w:bottom w:val="none" w:sz="0" w:space="0" w:color="auto"/>
            <w:right w:val="none" w:sz="0" w:space="0" w:color="auto"/>
          </w:divBdr>
        </w:div>
      </w:divsChild>
    </w:div>
    <w:div w:id="1314484992">
      <w:marLeft w:val="0"/>
      <w:marRight w:val="0"/>
      <w:marTop w:val="0"/>
      <w:marBottom w:val="0"/>
      <w:divBdr>
        <w:top w:val="none" w:sz="0" w:space="0" w:color="auto"/>
        <w:left w:val="none" w:sz="0" w:space="0" w:color="auto"/>
        <w:bottom w:val="none" w:sz="0" w:space="0" w:color="auto"/>
        <w:right w:val="none" w:sz="0" w:space="0" w:color="auto"/>
      </w:divBdr>
      <w:divsChild>
        <w:div w:id="1314484966">
          <w:marLeft w:val="547"/>
          <w:marRight w:val="0"/>
          <w:marTop w:val="0"/>
          <w:marBottom w:val="0"/>
          <w:divBdr>
            <w:top w:val="none" w:sz="0" w:space="0" w:color="auto"/>
            <w:left w:val="none" w:sz="0" w:space="0" w:color="auto"/>
            <w:bottom w:val="none" w:sz="0" w:space="0" w:color="auto"/>
            <w:right w:val="none" w:sz="0" w:space="0" w:color="auto"/>
          </w:divBdr>
        </w:div>
        <w:div w:id="1314484970">
          <w:marLeft w:val="547"/>
          <w:marRight w:val="0"/>
          <w:marTop w:val="0"/>
          <w:marBottom w:val="0"/>
          <w:divBdr>
            <w:top w:val="none" w:sz="0" w:space="0" w:color="auto"/>
            <w:left w:val="none" w:sz="0" w:space="0" w:color="auto"/>
            <w:bottom w:val="none" w:sz="0" w:space="0" w:color="auto"/>
            <w:right w:val="none" w:sz="0" w:space="0" w:color="auto"/>
          </w:divBdr>
        </w:div>
        <w:div w:id="1314484980">
          <w:marLeft w:val="547"/>
          <w:marRight w:val="0"/>
          <w:marTop w:val="0"/>
          <w:marBottom w:val="0"/>
          <w:divBdr>
            <w:top w:val="none" w:sz="0" w:space="0" w:color="auto"/>
            <w:left w:val="none" w:sz="0" w:space="0" w:color="auto"/>
            <w:bottom w:val="none" w:sz="0" w:space="0" w:color="auto"/>
            <w:right w:val="none" w:sz="0" w:space="0" w:color="auto"/>
          </w:divBdr>
        </w:div>
      </w:divsChild>
    </w:div>
    <w:div w:id="1314485003">
      <w:marLeft w:val="0"/>
      <w:marRight w:val="0"/>
      <w:marTop w:val="0"/>
      <w:marBottom w:val="0"/>
      <w:divBdr>
        <w:top w:val="none" w:sz="0" w:space="0" w:color="auto"/>
        <w:left w:val="none" w:sz="0" w:space="0" w:color="auto"/>
        <w:bottom w:val="none" w:sz="0" w:space="0" w:color="auto"/>
        <w:right w:val="none" w:sz="0" w:space="0" w:color="auto"/>
      </w:divBdr>
      <w:divsChild>
        <w:div w:id="1314484935">
          <w:marLeft w:val="1080"/>
          <w:marRight w:val="0"/>
          <w:marTop w:val="0"/>
          <w:marBottom w:val="0"/>
          <w:divBdr>
            <w:top w:val="none" w:sz="0" w:space="0" w:color="auto"/>
            <w:left w:val="none" w:sz="0" w:space="0" w:color="auto"/>
            <w:bottom w:val="none" w:sz="0" w:space="0" w:color="auto"/>
            <w:right w:val="none" w:sz="0" w:space="0" w:color="auto"/>
          </w:divBdr>
        </w:div>
        <w:div w:id="1314484940">
          <w:marLeft w:val="1080"/>
          <w:marRight w:val="0"/>
          <w:marTop w:val="0"/>
          <w:marBottom w:val="0"/>
          <w:divBdr>
            <w:top w:val="none" w:sz="0" w:space="0" w:color="auto"/>
            <w:left w:val="none" w:sz="0" w:space="0" w:color="auto"/>
            <w:bottom w:val="none" w:sz="0" w:space="0" w:color="auto"/>
            <w:right w:val="none" w:sz="0" w:space="0" w:color="auto"/>
          </w:divBdr>
        </w:div>
        <w:div w:id="1314484944">
          <w:marLeft w:val="1080"/>
          <w:marRight w:val="0"/>
          <w:marTop w:val="0"/>
          <w:marBottom w:val="0"/>
          <w:divBdr>
            <w:top w:val="none" w:sz="0" w:space="0" w:color="auto"/>
            <w:left w:val="none" w:sz="0" w:space="0" w:color="auto"/>
            <w:bottom w:val="none" w:sz="0" w:space="0" w:color="auto"/>
            <w:right w:val="none" w:sz="0" w:space="0" w:color="auto"/>
          </w:divBdr>
        </w:div>
        <w:div w:id="1314484990">
          <w:marLeft w:val="1080"/>
          <w:marRight w:val="0"/>
          <w:marTop w:val="0"/>
          <w:marBottom w:val="0"/>
          <w:divBdr>
            <w:top w:val="none" w:sz="0" w:space="0" w:color="auto"/>
            <w:left w:val="none" w:sz="0" w:space="0" w:color="auto"/>
            <w:bottom w:val="none" w:sz="0" w:space="0" w:color="auto"/>
            <w:right w:val="none" w:sz="0" w:space="0" w:color="auto"/>
          </w:divBdr>
        </w:div>
      </w:divsChild>
    </w:div>
    <w:div w:id="1314485008">
      <w:marLeft w:val="0"/>
      <w:marRight w:val="0"/>
      <w:marTop w:val="0"/>
      <w:marBottom w:val="0"/>
      <w:divBdr>
        <w:top w:val="none" w:sz="0" w:space="0" w:color="auto"/>
        <w:left w:val="none" w:sz="0" w:space="0" w:color="auto"/>
        <w:bottom w:val="none" w:sz="0" w:space="0" w:color="auto"/>
        <w:right w:val="none" w:sz="0" w:space="0" w:color="auto"/>
      </w:divBdr>
    </w:div>
    <w:div w:id="1489590515">
      <w:bodyDiv w:val="1"/>
      <w:marLeft w:val="0"/>
      <w:marRight w:val="0"/>
      <w:marTop w:val="0"/>
      <w:marBottom w:val="0"/>
      <w:divBdr>
        <w:top w:val="none" w:sz="0" w:space="0" w:color="auto"/>
        <w:left w:val="none" w:sz="0" w:space="0" w:color="auto"/>
        <w:bottom w:val="none" w:sz="0" w:space="0" w:color="auto"/>
        <w:right w:val="none" w:sz="0" w:space="0" w:color="auto"/>
      </w:divBdr>
    </w:div>
    <w:div w:id="1579288056">
      <w:bodyDiv w:val="1"/>
      <w:marLeft w:val="0"/>
      <w:marRight w:val="0"/>
      <w:marTop w:val="0"/>
      <w:marBottom w:val="0"/>
      <w:divBdr>
        <w:top w:val="none" w:sz="0" w:space="0" w:color="auto"/>
        <w:left w:val="none" w:sz="0" w:space="0" w:color="auto"/>
        <w:bottom w:val="none" w:sz="0" w:space="0" w:color="auto"/>
        <w:right w:val="none" w:sz="0" w:space="0" w:color="auto"/>
      </w:divBdr>
    </w:div>
    <w:div w:id="1691420014">
      <w:bodyDiv w:val="1"/>
      <w:marLeft w:val="0"/>
      <w:marRight w:val="0"/>
      <w:marTop w:val="0"/>
      <w:marBottom w:val="0"/>
      <w:divBdr>
        <w:top w:val="none" w:sz="0" w:space="0" w:color="auto"/>
        <w:left w:val="none" w:sz="0" w:space="0" w:color="auto"/>
        <w:bottom w:val="none" w:sz="0" w:space="0" w:color="auto"/>
        <w:right w:val="none" w:sz="0" w:space="0" w:color="auto"/>
      </w:divBdr>
    </w:div>
    <w:div w:id="1966691191">
      <w:bodyDiv w:val="1"/>
      <w:marLeft w:val="0"/>
      <w:marRight w:val="0"/>
      <w:marTop w:val="0"/>
      <w:marBottom w:val="0"/>
      <w:divBdr>
        <w:top w:val="none" w:sz="0" w:space="0" w:color="auto"/>
        <w:left w:val="none" w:sz="0" w:space="0" w:color="auto"/>
        <w:bottom w:val="none" w:sz="0" w:space="0" w:color="auto"/>
        <w:right w:val="none" w:sz="0" w:space="0" w:color="auto"/>
      </w:divBdr>
    </w:div>
    <w:div w:id="199598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utismservices.chancelight.com/blog/summer-activities-autism/" TargetMode="External"/><Relationship Id="rId26" Type="http://schemas.openxmlformats.org/officeDocument/2006/relationships/hyperlink" Target="https://autismservices.chancelight.com/blog/summer-activities-autism/" TargetMode="External"/><Relationship Id="rId3" Type="http://schemas.openxmlformats.org/officeDocument/2006/relationships/settings" Target="settings.xml"/><Relationship Id="rId21" Type="http://schemas.openxmlformats.org/officeDocument/2006/relationships/hyperlink" Target="https://autisminternetmodules.org/" TargetMode="External"/><Relationship Id="rId7" Type="http://schemas.openxmlformats.org/officeDocument/2006/relationships/image" Target="media/image1.png"/><Relationship Id="rId12" Type="http://schemas.openxmlformats.org/officeDocument/2006/relationships/hyperlink" Target="http://www.thegraycenter.org/social-stories" TargetMode="External"/><Relationship Id="rId17" Type="http://schemas.openxmlformats.org/officeDocument/2006/relationships/hyperlink" Target="https://ieautism.org/socialrec_services/" TargetMode="External"/><Relationship Id="rId25" Type="http://schemas.openxmlformats.org/officeDocument/2006/relationships/hyperlink" Target="https://ieautism.org/socialrec_servic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adlet.com/SELPACAPTAIN/fi0rpf81ldrdhxiv" TargetMode="External"/><Relationship Id="rId20" Type="http://schemas.openxmlformats.org/officeDocument/2006/relationships/hyperlink" Target="http://afirm.fpg.unc.edu/afirm-modules" TargetMode="External"/><Relationship Id="rId29" Type="http://schemas.openxmlformats.org/officeDocument/2006/relationships/hyperlink" Target="https://autisminternetmodul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graycenter.org/social-stories" TargetMode="External"/><Relationship Id="rId24" Type="http://schemas.openxmlformats.org/officeDocument/2006/relationships/hyperlink" Target="https://padlet.com/SELPACAPTAIN/fi0rpf81ldrdhxiv"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adlet.com/SELPACAPTAIN/a8koaq55ly7m72rs" TargetMode="External"/><Relationship Id="rId23" Type="http://schemas.openxmlformats.org/officeDocument/2006/relationships/hyperlink" Target="https://padlet.com/SELPACAPTAIN/a8koaq55ly7m72rs" TargetMode="External"/><Relationship Id="rId28" Type="http://schemas.openxmlformats.org/officeDocument/2006/relationships/hyperlink" Target="http://afirm.fpg.unc.edu/afirm-modules" TargetMode="External"/><Relationship Id="rId10" Type="http://schemas.openxmlformats.org/officeDocument/2006/relationships/image" Target="media/image30.PNG"/><Relationship Id="rId19" Type="http://schemas.openxmlformats.org/officeDocument/2006/relationships/hyperlink" Target="http://www.captain.ca.gov/"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musictherapy.org/research/music_therapy_and_autism_spectrum_disorder/" TargetMode="External"/><Relationship Id="rId27" Type="http://schemas.openxmlformats.org/officeDocument/2006/relationships/hyperlink" Target="http://www.captain.ca.gov/" TargetMode="External"/><Relationship Id="rId30" Type="http://schemas.openxmlformats.org/officeDocument/2006/relationships/hyperlink" Target="https://www.musictherapy.org/research/music_therapy_and_autism_spectrum_disorder/"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29</Words>
  <Characters>171</Characters>
  <Application>Microsoft Office Word</Application>
  <DocSecurity>10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
  <cp:revision>2</cp:revision>
  <cp:lastPrinted>2016-05-17T16:02:00Z</cp:lastPrinted>
  <dcterms:created xsi:type="dcterms:W3CDTF">2021-05-20T04:49:00Z</dcterms:created>
  <dcterms:modified xsi:type="dcterms:W3CDTF">2021-05-20T04:54:00Z</dcterms:modified>
</cp:coreProperties>
</file>